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A9" w:rsidRPr="00912FA4" w:rsidRDefault="00280C5C" w:rsidP="00FF07A9">
      <w:pPr>
        <w:pStyle w:val="Ttulo2"/>
        <w:spacing w:line="276" w:lineRule="auto"/>
        <w:ind w:right="-285" w:firstLine="567"/>
        <w:rPr>
          <w:rFonts w:asciiTheme="minorHAnsi" w:hAnsiTheme="minorHAnsi" w:cs="Arial"/>
          <w:sz w:val="22"/>
          <w:szCs w:val="22"/>
          <w:u w:val="none"/>
        </w:rPr>
      </w:pPr>
      <w:r w:rsidRPr="00912FA4">
        <w:rPr>
          <w:rFonts w:asciiTheme="minorHAnsi" w:hAnsiTheme="minorHAnsi" w:cs="Arial"/>
          <w:sz w:val="22"/>
          <w:szCs w:val="22"/>
          <w:u w:val="none"/>
        </w:rPr>
        <w:t xml:space="preserve">EDITAL DE LICITAÇÃO </w:t>
      </w:r>
    </w:p>
    <w:p w:rsidR="00BC3DA6" w:rsidRPr="00912FA4" w:rsidRDefault="00F70459" w:rsidP="00FF07A9">
      <w:pPr>
        <w:pStyle w:val="Ttulo2"/>
        <w:spacing w:line="276" w:lineRule="auto"/>
        <w:ind w:right="-285" w:firstLine="567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 xml:space="preserve">LEILÃO </w:t>
      </w:r>
      <w:r w:rsidR="00BF6A48" w:rsidRPr="00912FA4">
        <w:rPr>
          <w:rFonts w:asciiTheme="minorHAnsi" w:hAnsiTheme="minorHAnsi" w:cs="Arial"/>
          <w:sz w:val="22"/>
          <w:szCs w:val="22"/>
        </w:rPr>
        <w:t xml:space="preserve">PÚBLICO </w:t>
      </w:r>
      <w:r w:rsidRPr="00912FA4">
        <w:rPr>
          <w:rFonts w:asciiTheme="minorHAnsi" w:hAnsiTheme="minorHAnsi" w:cs="Arial"/>
          <w:sz w:val="22"/>
          <w:szCs w:val="22"/>
        </w:rPr>
        <w:t>Nº 0</w:t>
      </w:r>
      <w:r w:rsidR="00337E34" w:rsidRPr="00912FA4">
        <w:rPr>
          <w:rFonts w:asciiTheme="minorHAnsi" w:hAnsiTheme="minorHAnsi" w:cs="Arial"/>
          <w:sz w:val="22"/>
          <w:szCs w:val="22"/>
        </w:rPr>
        <w:t>1/201</w:t>
      </w:r>
      <w:r w:rsidR="00A6722B" w:rsidRPr="00912FA4">
        <w:rPr>
          <w:rFonts w:asciiTheme="minorHAnsi" w:hAnsiTheme="minorHAnsi" w:cs="Arial"/>
          <w:sz w:val="22"/>
          <w:szCs w:val="22"/>
        </w:rPr>
        <w:t>8</w:t>
      </w:r>
    </w:p>
    <w:p w:rsidR="00BC3DA6" w:rsidRPr="00912FA4" w:rsidRDefault="00BC3DA6" w:rsidP="0050675D">
      <w:pPr>
        <w:spacing w:line="276" w:lineRule="auto"/>
        <w:ind w:right="-285" w:firstLine="567"/>
        <w:jc w:val="both"/>
        <w:rPr>
          <w:rFonts w:asciiTheme="minorHAnsi" w:hAnsiTheme="minorHAnsi" w:cs="Arial"/>
          <w:b/>
          <w:sz w:val="22"/>
          <w:szCs w:val="22"/>
        </w:rPr>
      </w:pPr>
    </w:p>
    <w:p w:rsidR="00BC3DA6" w:rsidRPr="00912FA4" w:rsidRDefault="00BC3DA6" w:rsidP="0050675D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 xml:space="preserve">O MUNICÍPIO DE CAFEARA, através de seu Prefeito Municipal, Sr. Oscimar José Sperandio, torna público que está objetivando a venda dos bens móveis, na modalidade LEILÃO, conforme especificações descritas no item 1.1 deste Edital, sendo a presente licitação do tipo </w:t>
      </w:r>
      <w:r w:rsidRPr="00912FA4">
        <w:rPr>
          <w:rFonts w:asciiTheme="minorHAnsi" w:hAnsiTheme="minorHAnsi" w:cs="Arial"/>
          <w:b/>
          <w:sz w:val="22"/>
          <w:szCs w:val="22"/>
        </w:rPr>
        <w:t xml:space="preserve">maior lance, por </w:t>
      </w:r>
      <w:r w:rsidR="006369F5" w:rsidRPr="00912FA4">
        <w:rPr>
          <w:rFonts w:asciiTheme="minorHAnsi" w:hAnsiTheme="minorHAnsi" w:cs="Arial"/>
          <w:b/>
          <w:sz w:val="22"/>
          <w:szCs w:val="22"/>
        </w:rPr>
        <w:t>i</w:t>
      </w:r>
      <w:r w:rsidRPr="00912FA4">
        <w:rPr>
          <w:rFonts w:asciiTheme="minorHAnsi" w:hAnsiTheme="minorHAnsi" w:cs="Arial"/>
          <w:b/>
          <w:sz w:val="22"/>
          <w:szCs w:val="22"/>
        </w:rPr>
        <w:t>tem</w:t>
      </w:r>
      <w:r w:rsidRPr="00912FA4">
        <w:rPr>
          <w:rFonts w:asciiTheme="minorHAnsi" w:hAnsiTheme="minorHAnsi" w:cs="Arial"/>
          <w:sz w:val="22"/>
          <w:szCs w:val="22"/>
        </w:rPr>
        <w:t>, de</w:t>
      </w:r>
      <w:r w:rsidRPr="00912FA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12FA4">
        <w:rPr>
          <w:rFonts w:asciiTheme="minorHAnsi" w:hAnsiTheme="minorHAnsi" w:cs="Arial"/>
          <w:sz w:val="22"/>
          <w:szCs w:val="22"/>
        </w:rPr>
        <w:t xml:space="preserve">acordo com a Lei </w:t>
      </w:r>
      <w:r w:rsidR="00411562" w:rsidRPr="00912FA4">
        <w:rPr>
          <w:rFonts w:asciiTheme="minorHAnsi" w:hAnsiTheme="minorHAnsi" w:cs="Arial"/>
          <w:sz w:val="22"/>
          <w:szCs w:val="22"/>
        </w:rPr>
        <w:t>nº</w:t>
      </w:r>
      <w:r w:rsidRPr="00912FA4">
        <w:rPr>
          <w:rFonts w:asciiTheme="minorHAnsi" w:hAnsiTheme="minorHAnsi" w:cs="Arial"/>
          <w:sz w:val="22"/>
          <w:szCs w:val="22"/>
        </w:rPr>
        <w:t xml:space="preserve"> 8.666, de 21 de junho de 1993 e suas alterações. Foi designado Leiloeiro, através da Portaria </w:t>
      </w:r>
      <w:r w:rsidR="00AC30E6" w:rsidRPr="00912FA4">
        <w:rPr>
          <w:rFonts w:asciiTheme="minorHAnsi" w:hAnsiTheme="minorHAnsi" w:cs="Arial"/>
          <w:sz w:val="22"/>
          <w:szCs w:val="22"/>
        </w:rPr>
        <w:t>nº</w:t>
      </w:r>
      <w:r w:rsidRPr="00912FA4">
        <w:rPr>
          <w:rFonts w:asciiTheme="minorHAnsi" w:hAnsiTheme="minorHAnsi" w:cs="Arial"/>
          <w:sz w:val="22"/>
          <w:szCs w:val="22"/>
        </w:rPr>
        <w:t xml:space="preserve"> </w:t>
      </w:r>
      <w:r w:rsidR="00BF6A48" w:rsidRPr="00912FA4">
        <w:rPr>
          <w:rFonts w:asciiTheme="minorHAnsi" w:hAnsiTheme="minorHAnsi" w:cs="Arial"/>
          <w:sz w:val="22"/>
          <w:szCs w:val="22"/>
        </w:rPr>
        <w:t>063</w:t>
      </w:r>
      <w:r w:rsidRPr="00912FA4">
        <w:rPr>
          <w:rFonts w:asciiTheme="minorHAnsi" w:hAnsiTheme="minorHAnsi" w:cs="Arial"/>
          <w:sz w:val="22"/>
          <w:szCs w:val="22"/>
        </w:rPr>
        <w:t>/201</w:t>
      </w:r>
      <w:r w:rsidR="00A6722B" w:rsidRPr="00912FA4">
        <w:rPr>
          <w:rFonts w:asciiTheme="minorHAnsi" w:hAnsiTheme="minorHAnsi" w:cs="Arial"/>
          <w:sz w:val="22"/>
          <w:szCs w:val="22"/>
        </w:rPr>
        <w:t>8</w:t>
      </w:r>
      <w:r w:rsidRPr="00912FA4">
        <w:rPr>
          <w:rFonts w:asciiTheme="minorHAnsi" w:hAnsiTheme="minorHAnsi" w:cs="Arial"/>
          <w:sz w:val="22"/>
          <w:szCs w:val="22"/>
        </w:rPr>
        <w:t xml:space="preserve"> de </w:t>
      </w:r>
      <w:r w:rsidR="00BF6A48" w:rsidRPr="00912FA4">
        <w:rPr>
          <w:rFonts w:asciiTheme="minorHAnsi" w:hAnsiTheme="minorHAnsi" w:cs="Arial"/>
          <w:sz w:val="22"/>
          <w:szCs w:val="22"/>
        </w:rPr>
        <w:t>28</w:t>
      </w:r>
      <w:r w:rsidRPr="00912FA4">
        <w:rPr>
          <w:rFonts w:asciiTheme="minorHAnsi" w:hAnsiTheme="minorHAnsi" w:cs="Arial"/>
          <w:sz w:val="22"/>
          <w:szCs w:val="22"/>
        </w:rPr>
        <w:t xml:space="preserve"> de </w:t>
      </w:r>
      <w:r w:rsidR="00BF6A48" w:rsidRPr="00912FA4">
        <w:rPr>
          <w:rFonts w:asciiTheme="minorHAnsi" w:hAnsiTheme="minorHAnsi" w:cs="Arial"/>
          <w:sz w:val="22"/>
          <w:szCs w:val="22"/>
        </w:rPr>
        <w:t>Novembro</w:t>
      </w:r>
      <w:r w:rsidRPr="00912FA4">
        <w:rPr>
          <w:rFonts w:asciiTheme="minorHAnsi" w:hAnsiTheme="minorHAnsi" w:cs="Arial"/>
          <w:sz w:val="22"/>
          <w:szCs w:val="22"/>
        </w:rPr>
        <w:t xml:space="preserve"> de 201</w:t>
      </w:r>
      <w:r w:rsidR="00A6722B" w:rsidRPr="00912FA4">
        <w:rPr>
          <w:rFonts w:asciiTheme="minorHAnsi" w:hAnsiTheme="minorHAnsi" w:cs="Arial"/>
          <w:sz w:val="22"/>
          <w:szCs w:val="22"/>
        </w:rPr>
        <w:t>8</w:t>
      </w:r>
      <w:r w:rsidRPr="00912FA4">
        <w:rPr>
          <w:rFonts w:asciiTheme="minorHAnsi" w:hAnsiTheme="minorHAnsi" w:cs="Arial"/>
          <w:sz w:val="22"/>
          <w:szCs w:val="22"/>
        </w:rPr>
        <w:t>, o Sr. Ma</w:t>
      </w:r>
      <w:r w:rsidR="009A111B" w:rsidRPr="00912FA4">
        <w:rPr>
          <w:rFonts w:asciiTheme="minorHAnsi" w:hAnsiTheme="minorHAnsi" w:cs="Arial"/>
          <w:sz w:val="22"/>
          <w:szCs w:val="22"/>
        </w:rPr>
        <w:t xml:space="preserve">theus </w:t>
      </w:r>
      <w:proofErr w:type="spellStart"/>
      <w:r w:rsidR="009A111B" w:rsidRPr="00912FA4">
        <w:rPr>
          <w:rFonts w:asciiTheme="minorHAnsi" w:hAnsiTheme="minorHAnsi" w:cs="Arial"/>
          <w:sz w:val="22"/>
          <w:szCs w:val="22"/>
        </w:rPr>
        <w:t>Nadab</w:t>
      </w:r>
      <w:proofErr w:type="spellEnd"/>
      <w:r w:rsidR="009A111B" w:rsidRPr="00912FA4">
        <w:rPr>
          <w:rFonts w:asciiTheme="minorHAnsi" w:hAnsiTheme="minorHAnsi" w:cs="Arial"/>
          <w:sz w:val="22"/>
          <w:szCs w:val="22"/>
        </w:rPr>
        <w:t xml:space="preserve"> Luciano</w:t>
      </w:r>
      <w:r w:rsidRPr="00912FA4">
        <w:rPr>
          <w:rFonts w:asciiTheme="minorHAnsi" w:hAnsiTheme="minorHAnsi" w:cs="Arial"/>
          <w:sz w:val="22"/>
          <w:szCs w:val="22"/>
        </w:rPr>
        <w:t>,</w:t>
      </w:r>
      <w:r w:rsidRPr="00912FA4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BF6A48" w:rsidRPr="00912FA4">
        <w:rPr>
          <w:rFonts w:asciiTheme="minorHAnsi" w:hAnsiTheme="minorHAnsi" w:cs="Arial"/>
          <w:sz w:val="22"/>
          <w:szCs w:val="22"/>
        </w:rPr>
        <w:t>Secretário Municipal de Administração e Infraestrutura</w:t>
      </w:r>
      <w:r w:rsidR="00BF6A48" w:rsidRPr="00912FA4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912FA4">
        <w:rPr>
          <w:rFonts w:asciiTheme="minorHAnsi" w:hAnsiTheme="minorHAnsi" w:cs="Arial"/>
          <w:sz w:val="22"/>
          <w:szCs w:val="22"/>
        </w:rPr>
        <w:t>para efetuar os trabalhos do referido leilão.</w:t>
      </w:r>
    </w:p>
    <w:p w:rsidR="00BC3DA6" w:rsidRPr="00912FA4" w:rsidRDefault="00BC3DA6" w:rsidP="0050675D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 xml:space="preserve">O Leilão será realizado no dia </w:t>
      </w:r>
      <w:r w:rsidR="00E33E1D" w:rsidRPr="00912FA4">
        <w:rPr>
          <w:rFonts w:asciiTheme="minorHAnsi" w:hAnsiTheme="minorHAnsi" w:cs="Arial"/>
          <w:sz w:val="22"/>
          <w:szCs w:val="22"/>
        </w:rPr>
        <w:t>1</w:t>
      </w:r>
      <w:r w:rsidR="003B5DFA">
        <w:rPr>
          <w:rFonts w:asciiTheme="minorHAnsi" w:hAnsiTheme="minorHAnsi" w:cs="Arial"/>
          <w:sz w:val="22"/>
          <w:szCs w:val="22"/>
        </w:rPr>
        <w:t>9</w:t>
      </w:r>
      <w:r w:rsidR="00411562" w:rsidRPr="00912FA4">
        <w:rPr>
          <w:rFonts w:asciiTheme="minorHAnsi" w:hAnsiTheme="minorHAnsi" w:cs="Arial"/>
          <w:sz w:val="22"/>
          <w:szCs w:val="22"/>
        </w:rPr>
        <w:t xml:space="preserve"> de Dezembro</w:t>
      </w:r>
      <w:r w:rsidR="003C7DA8" w:rsidRPr="00912FA4">
        <w:rPr>
          <w:rFonts w:asciiTheme="minorHAnsi" w:hAnsiTheme="minorHAnsi" w:cs="Arial"/>
          <w:sz w:val="22"/>
          <w:szCs w:val="22"/>
        </w:rPr>
        <w:t xml:space="preserve"> de 201</w:t>
      </w:r>
      <w:r w:rsidR="00411562" w:rsidRPr="00912FA4">
        <w:rPr>
          <w:rFonts w:asciiTheme="minorHAnsi" w:hAnsiTheme="minorHAnsi" w:cs="Arial"/>
          <w:sz w:val="22"/>
          <w:szCs w:val="22"/>
        </w:rPr>
        <w:t>8</w:t>
      </w:r>
      <w:r w:rsidR="003C7DA8" w:rsidRPr="00912FA4">
        <w:rPr>
          <w:rFonts w:asciiTheme="minorHAnsi" w:hAnsiTheme="minorHAnsi" w:cs="Arial"/>
          <w:sz w:val="22"/>
          <w:szCs w:val="22"/>
        </w:rPr>
        <w:t xml:space="preserve"> </w:t>
      </w:r>
      <w:r w:rsidRPr="00912FA4">
        <w:rPr>
          <w:rFonts w:asciiTheme="minorHAnsi" w:hAnsiTheme="minorHAnsi" w:cs="Arial"/>
          <w:sz w:val="22"/>
          <w:szCs w:val="22"/>
        </w:rPr>
        <w:t>às 09</w:t>
      </w:r>
      <w:r w:rsidR="00E33E1D" w:rsidRPr="00912FA4">
        <w:rPr>
          <w:rFonts w:asciiTheme="minorHAnsi" w:hAnsiTheme="minorHAnsi" w:cs="Arial"/>
          <w:sz w:val="22"/>
          <w:szCs w:val="22"/>
        </w:rPr>
        <w:t>h</w:t>
      </w:r>
      <w:r w:rsidRPr="00912FA4">
        <w:rPr>
          <w:rFonts w:asciiTheme="minorHAnsi" w:hAnsiTheme="minorHAnsi" w:cs="Arial"/>
          <w:sz w:val="22"/>
          <w:szCs w:val="22"/>
        </w:rPr>
        <w:t>00</w:t>
      </w:r>
      <w:r w:rsidR="00E33E1D" w:rsidRPr="00912FA4">
        <w:rPr>
          <w:rFonts w:asciiTheme="minorHAnsi" w:hAnsiTheme="minorHAnsi" w:cs="Arial"/>
          <w:sz w:val="22"/>
          <w:szCs w:val="22"/>
        </w:rPr>
        <w:t>min</w:t>
      </w:r>
      <w:r w:rsidRPr="00912FA4">
        <w:rPr>
          <w:rFonts w:asciiTheme="minorHAnsi" w:hAnsiTheme="minorHAnsi" w:cs="Arial"/>
          <w:sz w:val="22"/>
          <w:szCs w:val="22"/>
        </w:rPr>
        <w:t>, na Prefeitura Municipal de</w:t>
      </w:r>
      <w:r w:rsidR="00411562" w:rsidRPr="00912FA4">
        <w:rPr>
          <w:rFonts w:asciiTheme="minorHAnsi" w:hAnsiTheme="minorHAnsi" w:cs="Arial"/>
          <w:sz w:val="22"/>
          <w:szCs w:val="22"/>
        </w:rPr>
        <w:t xml:space="preserve"> Cafeara, sito na Av. Brasil, nº </w:t>
      </w:r>
      <w:r w:rsidRPr="00912FA4">
        <w:rPr>
          <w:rFonts w:asciiTheme="minorHAnsi" w:hAnsiTheme="minorHAnsi" w:cs="Arial"/>
          <w:sz w:val="22"/>
          <w:szCs w:val="22"/>
        </w:rPr>
        <w:t>18</w:t>
      </w:r>
      <w:r w:rsidR="00BF6A48" w:rsidRPr="00912FA4">
        <w:rPr>
          <w:rFonts w:asciiTheme="minorHAnsi" w:hAnsiTheme="minorHAnsi" w:cs="Arial"/>
          <w:sz w:val="22"/>
          <w:szCs w:val="22"/>
        </w:rPr>
        <w:t>8</w:t>
      </w:r>
      <w:r w:rsidRPr="00912FA4">
        <w:rPr>
          <w:rFonts w:asciiTheme="minorHAnsi" w:hAnsiTheme="minorHAnsi" w:cs="Arial"/>
          <w:sz w:val="22"/>
          <w:szCs w:val="22"/>
        </w:rPr>
        <w:t xml:space="preserve">, nesta cidade. </w:t>
      </w:r>
    </w:p>
    <w:p w:rsidR="00BC3DA6" w:rsidRPr="00912FA4" w:rsidRDefault="00BC3DA6" w:rsidP="0050675D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>O presente Edital encontra-se à disposição dos interessados, na Sede da Prefeitura Municipal, com a Comissão de Licitação e poderá ser retirado mediante assinatura do termo de recebimento do Edital.</w:t>
      </w:r>
    </w:p>
    <w:p w:rsidR="00BC3DA6" w:rsidRPr="00912FA4" w:rsidRDefault="00BC3DA6" w:rsidP="0050675D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> </w:t>
      </w:r>
    </w:p>
    <w:p w:rsidR="00BC3DA6" w:rsidRPr="00912FA4" w:rsidRDefault="00BC3DA6" w:rsidP="0050675D">
      <w:pPr>
        <w:numPr>
          <w:ilvl w:val="0"/>
          <w:numId w:val="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0"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b/>
          <w:sz w:val="22"/>
          <w:szCs w:val="22"/>
        </w:rPr>
        <w:t>OBJETO DA LICITAÇÃO</w:t>
      </w:r>
    </w:p>
    <w:p w:rsidR="00BC3DA6" w:rsidRPr="00912FA4" w:rsidRDefault="00BC3DA6" w:rsidP="0050675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0"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 xml:space="preserve"> A presente licitação</w:t>
      </w:r>
      <w:r w:rsidR="00A63AA6" w:rsidRPr="00912FA4">
        <w:rPr>
          <w:rFonts w:asciiTheme="minorHAnsi" w:hAnsiTheme="minorHAnsi" w:cs="Arial"/>
          <w:sz w:val="22"/>
          <w:szCs w:val="22"/>
        </w:rPr>
        <w:t xml:space="preserve"> tem por objeto a alienação de</w:t>
      </w:r>
      <w:r w:rsidR="00A7595C" w:rsidRPr="00912FA4">
        <w:rPr>
          <w:rFonts w:asciiTheme="minorHAnsi" w:hAnsiTheme="minorHAnsi" w:cs="Arial"/>
          <w:sz w:val="22"/>
          <w:szCs w:val="22"/>
        </w:rPr>
        <w:t xml:space="preserve"> </w:t>
      </w:r>
      <w:r w:rsidR="00A63AA6" w:rsidRPr="00912FA4">
        <w:rPr>
          <w:rFonts w:asciiTheme="minorHAnsi" w:hAnsiTheme="minorHAnsi" w:cs="Arial"/>
          <w:sz w:val="22"/>
          <w:szCs w:val="22"/>
        </w:rPr>
        <w:t>bens móveis</w:t>
      </w:r>
      <w:r w:rsidRPr="00912FA4">
        <w:rPr>
          <w:rFonts w:asciiTheme="minorHAnsi" w:hAnsiTheme="minorHAnsi" w:cs="Arial"/>
          <w:sz w:val="22"/>
          <w:szCs w:val="22"/>
        </w:rPr>
        <w:t xml:space="preserve"> conforme abaixo discriminado:</w:t>
      </w:r>
    </w:p>
    <w:p w:rsidR="00BC3DA6" w:rsidRPr="00912FA4" w:rsidRDefault="00BC3DA6" w:rsidP="0050675D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inorHAnsi" w:hAnsiTheme="minorHAnsi" w:cs="Arial"/>
          <w:b/>
          <w:sz w:val="22"/>
          <w:szCs w:val="22"/>
        </w:rPr>
      </w:pPr>
      <w:r w:rsidRPr="00912FA4">
        <w:rPr>
          <w:rFonts w:asciiTheme="minorHAnsi" w:hAnsiTheme="minorHAnsi" w:cs="Arial"/>
          <w:b/>
          <w:sz w:val="22"/>
          <w:szCs w:val="22"/>
        </w:rPr>
        <w:t>Lote único - itens</w:t>
      </w:r>
    </w:p>
    <w:p w:rsidR="00CC2842" w:rsidRPr="00912FA4" w:rsidRDefault="00CC2842" w:rsidP="0050675D">
      <w:pPr>
        <w:pStyle w:val="Ttulo"/>
        <w:spacing w:line="276" w:lineRule="auto"/>
        <w:jc w:val="both"/>
        <w:rPr>
          <w:rFonts w:ascii="Calibri" w:hAnsi="Calibri" w:cs="Arial"/>
          <w:b w:val="0"/>
          <w:iCs/>
          <w:sz w:val="22"/>
          <w:szCs w:val="22"/>
          <w:u w:val="none"/>
        </w:rPr>
      </w:pPr>
      <w:r w:rsidRPr="00912FA4">
        <w:rPr>
          <w:rFonts w:ascii="Calibri" w:hAnsi="Calibri" w:cs="Arial"/>
          <w:iCs/>
          <w:sz w:val="22"/>
          <w:szCs w:val="22"/>
          <w:u w:val="none"/>
        </w:rPr>
        <w:t>ITEM 01</w:t>
      </w:r>
      <w:r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 - </w:t>
      </w:r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veículo </w:t>
      </w:r>
      <w:proofErr w:type="gram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fiat</w:t>
      </w:r>
      <w:proofErr w:type="gram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/pálio </w:t>
      </w:r>
      <w:proofErr w:type="spell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ex</w:t>
      </w:r>
      <w:proofErr w:type="spell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 – 5p/65cv – cor prata – placa amd-8760, ano de fabricação 2004, modelo 2005, combustível gasolina, chassi nº 9bd17101752522290; </w:t>
      </w:r>
    </w:p>
    <w:p w:rsidR="00CC2842" w:rsidRPr="00912FA4" w:rsidRDefault="00CC2842" w:rsidP="0050675D">
      <w:pPr>
        <w:pStyle w:val="Ttulo"/>
        <w:spacing w:line="276" w:lineRule="auto"/>
        <w:jc w:val="both"/>
        <w:rPr>
          <w:rFonts w:ascii="Calibri" w:hAnsi="Calibri" w:cs="Arial"/>
          <w:b w:val="0"/>
          <w:iCs/>
          <w:sz w:val="22"/>
          <w:szCs w:val="22"/>
          <w:u w:val="none"/>
        </w:rPr>
      </w:pPr>
      <w:r w:rsidRPr="00912FA4">
        <w:rPr>
          <w:rFonts w:ascii="Calibri" w:hAnsi="Calibri" w:cs="Arial"/>
          <w:iCs/>
          <w:sz w:val="22"/>
          <w:szCs w:val="22"/>
          <w:u w:val="none"/>
        </w:rPr>
        <w:t>ITEM 02</w:t>
      </w:r>
      <w:r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 – </w:t>
      </w:r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veículo </w:t>
      </w:r>
      <w:proofErr w:type="spellStart"/>
      <w:proofErr w:type="gram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chevrolet</w:t>
      </w:r>
      <w:proofErr w:type="spellEnd"/>
      <w:proofErr w:type="gram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/celta 1.0l </w:t>
      </w:r>
      <w:proofErr w:type="spell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ls</w:t>
      </w:r>
      <w:proofErr w:type="spell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 </w:t>
      </w:r>
      <w:proofErr w:type="spell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mpfi</w:t>
      </w:r>
      <w:proofErr w:type="spell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 8v </w:t>
      </w:r>
      <w:proofErr w:type="spell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flex</w:t>
      </w:r>
      <w:proofErr w:type="spell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 </w:t>
      </w:r>
      <w:proofErr w:type="spell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power</w:t>
      </w:r>
      <w:proofErr w:type="spell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 – 5 portas – placa awq-1669, ano de fabricação 2012, modelo 2013, cor branca, chassi nº 9bgrg48f0dg127870;</w:t>
      </w:r>
    </w:p>
    <w:p w:rsidR="00CC2842" w:rsidRPr="00912FA4" w:rsidRDefault="00CC2842" w:rsidP="0050675D">
      <w:pPr>
        <w:pStyle w:val="Ttulo"/>
        <w:spacing w:line="276" w:lineRule="auto"/>
        <w:jc w:val="both"/>
        <w:rPr>
          <w:rFonts w:ascii="Calibri" w:hAnsi="Calibri" w:cs="Arial"/>
          <w:b w:val="0"/>
          <w:iCs/>
          <w:sz w:val="22"/>
          <w:szCs w:val="22"/>
          <w:u w:val="none"/>
        </w:rPr>
      </w:pPr>
      <w:r w:rsidRPr="00912FA4">
        <w:rPr>
          <w:rFonts w:ascii="Calibri" w:hAnsi="Calibri" w:cs="Arial"/>
          <w:iCs/>
          <w:sz w:val="22"/>
          <w:szCs w:val="22"/>
          <w:u w:val="none"/>
        </w:rPr>
        <w:t>ITEM 03</w:t>
      </w:r>
      <w:r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 – </w:t>
      </w:r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veículo </w:t>
      </w:r>
      <w:proofErr w:type="gram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fiat</w:t>
      </w:r>
      <w:proofErr w:type="gram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/</w:t>
      </w:r>
      <w:proofErr w:type="spell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strada</w:t>
      </w:r>
      <w:proofErr w:type="spell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 1.4 </w:t>
      </w:r>
      <w:proofErr w:type="spell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mpi</w:t>
      </w:r>
      <w:proofErr w:type="spell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 </w:t>
      </w:r>
      <w:proofErr w:type="spell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fire</w:t>
      </w:r>
      <w:proofErr w:type="spell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 8v </w:t>
      </w:r>
      <w:proofErr w:type="spell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cs</w:t>
      </w:r>
      <w:proofErr w:type="spell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 – placa aov-0699 – ano de fabricação 2007, modelo 2007, cor prata, combustível gasolina, chassi nº 9bd27803a72997698;</w:t>
      </w:r>
    </w:p>
    <w:p w:rsidR="00CC2842" w:rsidRPr="00912FA4" w:rsidRDefault="00CC2842" w:rsidP="0050675D">
      <w:pPr>
        <w:pStyle w:val="Ttulo"/>
        <w:spacing w:line="276" w:lineRule="auto"/>
        <w:jc w:val="both"/>
        <w:rPr>
          <w:rFonts w:ascii="Calibri" w:hAnsi="Calibri" w:cs="Arial"/>
          <w:b w:val="0"/>
          <w:iCs/>
          <w:sz w:val="22"/>
          <w:szCs w:val="22"/>
          <w:u w:val="none"/>
        </w:rPr>
      </w:pPr>
      <w:r w:rsidRPr="00912FA4">
        <w:rPr>
          <w:rFonts w:ascii="Calibri" w:hAnsi="Calibri" w:cs="Arial"/>
          <w:iCs/>
          <w:sz w:val="22"/>
          <w:szCs w:val="22"/>
          <w:u w:val="none"/>
        </w:rPr>
        <w:t>ITEM 04</w:t>
      </w:r>
      <w:r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 – </w:t>
      </w:r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veículo </w:t>
      </w:r>
      <w:proofErr w:type="spell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vw</w:t>
      </w:r>
      <w:proofErr w:type="spell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/gol cl 1.6 mi 82 </w:t>
      </w:r>
      <w:proofErr w:type="spell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cv</w:t>
      </w:r>
      <w:proofErr w:type="spell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 – 2 portas – placa aev-7543 – ano de fabricação 1994, modelo 1995, combustível gasolina, cor branco, chassi nº 9bwzzz30zrt127894;</w:t>
      </w:r>
    </w:p>
    <w:p w:rsidR="00CC2842" w:rsidRPr="00912FA4" w:rsidRDefault="00CC2842" w:rsidP="0050675D">
      <w:pPr>
        <w:pStyle w:val="Ttulo"/>
        <w:spacing w:line="276" w:lineRule="auto"/>
        <w:jc w:val="both"/>
        <w:rPr>
          <w:rFonts w:ascii="Calibri" w:hAnsi="Calibri" w:cs="Arial"/>
          <w:b w:val="0"/>
          <w:iCs/>
          <w:sz w:val="22"/>
          <w:szCs w:val="22"/>
          <w:u w:val="none"/>
        </w:rPr>
      </w:pPr>
      <w:r w:rsidRPr="00912FA4">
        <w:rPr>
          <w:rFonts w:ascii="Calibri" w:hAnsi="Calibri" w:cs="Arial"/>
          <w:iCs/>
          <w:sz w:val="22"/>
          <w:szCs w:val="22"/>
          <w:u w:val="none"/>
        </w:rPr>
        <w:t>ITEM 05</w:t>
      </w:r>
      <w:r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 - </w:t>
      </w:r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trator </w:t>
      </w:r>
      <w:proofErr w:type="spell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massey</w:t>
      </w:r>
      <w:proofErr w:type="spell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 </w:t>
      </w:r>
      <w:proofErr w:type="spell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fergunson</w:t>
      </w:r>
      <w:proofErr w:type="spell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 50x, ano de fabricação 1969, modelo 1969, combustível diesel, cor vermelho;</w:t>
      </w:r>
    </w:p>
    <w:p w:rsidR="00CC2842" w:rsidRPr="00912FA4" w:rsidRDefault="00CC2842" w:rsidP="0050675D">
      <w:pPr>
        <w:pStyle w:val="Ttulo"/>
        <w:spacing w:line="276" w:lineRule="auto"/>
        <w:jc w:val="both"/>
        <w:rPr>
          <w:rFonts w:ascii="Calibri" w:hAnsi="Calibri" w:cs="Arial"/>
          <w:b w:val="0"/>
          <w:iCs/>
          <w:sz w:val="22"/>
          <w:szCs w:val="22"/>
          <w:u w:val="none"/>
        </w:rPr>
      </w:pPr>
      <w:r w:rsidRPr="00912FA4">
        <w:rPr>
          <w:rFonts w:ascii="Calibri" w:hAnsi="Calibri" w:cs="Arial"/>
          <w:iCs/>
          <w:sz w:val="22"/>
          <w:szCs w:val="22"/>
          <w:u w:val="none"/>
        </w:rPr>
        <w:t>ITEM 06</w:t>
      </w:r>
      <w:r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 – </w:t>
      </w:r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veículo </w:t>
      </w:r>
      <w:proofErr w:type="spell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vw</w:t>
      </w:r>
      <w:proofErr w:type="spell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/</w:t>
      </w:r>
      <w:proofErr w:type="spellStart"/>
      <w:proofErr w:type="gram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kombi</w:t>
      </w:r>
      <w:proofErr w:type="spellEnd"/>
      <w:proofErr w:type="gram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 escolar 1.6 </w:t>
      </w:r>
      <w:proofErr w:type="spell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mpi</w:t>
      </w:r>
      <w:proofErr w:type="spell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 – 3p – placa anz-1973, ano de fabricação 2006, modelo 2006, combustível gasolina, cor branca, chassi nº9bwgf07x16p012759;</w:t>
      </w:r>
    </w:p>
    <w:p w:rsidR="00CC2842" w:rsidRPr="00912FA4" w:rsidRDefault="00CC2842" w:rsidP="0050675D">
      <w:pPr>
        <w:pStyle w:val="Ttulo"/>
        <w:spacing w:line="276" w:lineRule="auto"/>
        <w:jc w:val="both"/>
        <w:rPr>
          <w:rFonts w:ascii="Calibri" w:hAnsi="Calibri" w:cs="Arial"/>
          <w:b w:val="0"/>
          <w:iCs/>
          <w:sz w:val="22"/>
          <w:szCs w:val="22"/>
          <w:u w:val="none"/>
        </w:rPr>
      </w:pPr>
      <w:r w:rsidRPr="00912FA4">
        <w:rPr>
          <w:rFonts w:ascii="Calibri" w:hAnsi="Calibri" w:cs="Arial"/>
          <w:iCs/>
          <w:sz w:val="22"/>
          <w:szCs w:val="22"/>
          <w:u w:val="none"/>
        </w:rPr>
        <w:t xml:space="preserve">ITEM 07 </w:t>
      </w:r>
      <w:r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– </w:t>
      </w:r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trator agrícola, 4x4 106 </w:t>
      </w:r>
      <w:proofErr w:type="spell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cv</w:t>
      </w:r>
      <w:proofErr w:type="spell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 4,5 i cilindrada, marca new </w:t>
      </w:r>
      <w:proofErr w:type="spell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holland</w:t>
      </w:r>
      <w:proofErr w:type="spell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, torque máximo a 1400rpm de 430 </w:t>
      </w:r>
      <w:proofErr w:type="spell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nm</w:t>
      </w:r>
      <w:proofErr w:type="spell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, tanque de combustível com capacidade para 170 litros, transmissão mecânica. Tomada de força independente, com acionamento hidráulico, com rotação e 540 </w:t>
      </w:r>
      <w:proofErr w:type="gram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rpm</w:t>
      </w:r>
      <w:proofErr w:type="gram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, contrapesos dianteiro e traseiro;</w:t>
      </w:r>
    </w:p>
    <w:p w:rsidR="00CC2842" w:rsidRPr="00912FA4" w:rsidRDefault="00CC2842" w:rsidP="0050675D">
      <w:pPr>
        <w:pStyle w:val="Ttulo"/>
        <w:spacing w:line="276" w:lineRule="auto"/>
        <w:jc w:val="both"/>
        <w:rPr>
          <w:rFonts w:ascii="Calibri" w:hAnsi="Calibri" w:cs="Arial"/>
          <w:b w:val="0"/>
          <w:iCs/>
          <w:sz w:val="22"/>
          <w:szCs w:val="22"/>
          <w:u w:val="none"/>
        </w:rPr>
      </w:pPr>
      <w:r w:rsidRPr="00912FA4">
        <w:rPr>
          <w:rFonts w:ascii="Calibri" w:hAnsi="Calibri" w:cs="Arial"/>
          <w:iCs/>
          <w:sz w:val="22"/>
          <w:szCs w:val="22"/>
          <w:u w:val="none"/>
        </w:rPr>
        <w:t xml:space="preserve">ITEM 08 </w:t>
      </w:r>
      <w:r w:rsidR="00DC2759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– </w:t>
      </w:r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plantadeira pantográfica - com </w:t>
      </w:r>
      <w:proofErr w:type="gram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7</w:t>
      </w:r>
      <w:proofErr w:type="gram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 linhas e espaçamento de 45 cm entre linhas; com 7 discos de corte de 18"; disco duplo desencontrado no adubo; dosador de adubo; disco defasado para semente; rodas limitadoras articuladas de profundidade fixas com abertura de ângulo; rodas compactadoras em "v" revestidas de borracha e com abertura de ângulo; linhas pivotadas; sulcador para adubo com desarme automático (ideal para terrenos pedregosos); sulcador para semente;  marcador de linhas hidráulico (conjugado ou independente). Max – </w:t>
      </w:r>
      <w:proofErr w:type="spell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equiplano</w:t>
      </w:r>
      <w:proofErr w:type="spell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 - marca: </w:t>
      </w:r>
      <w:proofErr w:type="spell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sped</w:t>
      </w:r>
      <w:proofErr w:type="spell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 </w:t>
      </w:r>
      <w:proofErr w:type="spell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max</w:t>
      </w:r>
      <w:proofErr w:type="spell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;</w:t>
      </w:r>
    </w:p>
    <w:p w:rsidR="00CC2842" w:rsidRPr="00912FA4" w:rsidRDefault="00CC2842" w:rsidP="0050675D">
      <w:pPr>
        <w:pStyle w:val="Ttulo"/>
        <w:spacing w:line="276" w:lineRule="auto"/>
        <w:jc w:val="both"/>
        <w:rPr>
          <w:rFonts w:ascii="Calibri" w:hAnsi="Calibri" w:cs="Arial"/>
          <w:b w:val="0"/>
          <w:iCs/>
          <w:sz w:val="22"/>
          <w:szCs w:val="22"/>
          <w:u w:val="none"/>
        </w:rPr>
      </w:pPr>
      <w:r w:rsidRPr="00912FA4">
        <w:rPr>
          <w:rFonts w:ascii="Calibri" w:hAnsi="Calibri" w:cs="Arial"/>
          <w:iCs/>
          <w:sz w:val="22"/>
          <w:szCs w:val="22"/>
          <w:u w:val="none"/>
        </w:rPr>
        <w:t xml:space="preserve">ITEM 09 </w:t>
      </w:r>
      <w:r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– </w:t>
      </w:r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 xml:space="preserve">pulverizador 600 litros com barra de 2 metros, com acionamento hidráulico altura de trabalho de barra, entre 0,50 e 1,80 </w:t>
      </w:r>
      <w:proofErr w:type="spellStart"/>
      <w:proofErr w:type="gramStart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mt</w:t>
      </w:r>
      <w:proofErr w:type="spellEnd"/>
      <w:proofErr w:type="gramEnd"/>
      <w:r w:rsidR="00912FA4" w:rsidRPr="00912FA4">
        <w:rPr>
          <w:rFonts w:ascii="Calibri" w:hAnsi="Calibri" w:cs="Arial"/>
          <w:b w:val="0"/>
          <w:iCs/>
          <w:sz w:val="22"/>
          <w:szCs w:val="22"/>
          <w:u w:val="none"/>
        </w:rPr>
        <w:t>, peso aproximado de 250 kg.</w:t>
      </w:r>
    </w:p>
    <w:p w:rsidR="00BC3DA6" w:rsidRPr="00912FA4" w:rsidRDefault="00A00D0C" w:rsidP="0050675D">
      <w:pPr>
        <w:pStyle w:val="Ttulo"/>
        <w:spacing w:line="276" w:lineRule="auto"/>
        <w:jc w:val="both"/>
        <w:rPr>
          <w:rFonts w:asciiTheme="minorHAnsi" w:hAnsiTheme="minorHAnsi" w:cs="Arial"/>
          <w:b w:val="0"/>
          <w:sz w:val="22"/>
          <w:szCs w:val="22"/>
          <w:u w:val="none"/>
        </w:rPr>
      </w:pPr>
      <w:r w:rsidRPr="00912FA4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</w:t>
      </w:r>
    </w:p>
    <w:p w:rsidR="00BC3DA6" w:rsidRPr="00912FA4" w:rsidRDefault="00BC3DA6" w:rsidP="0050675D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inorHAnsi" w:hAnsiTheme="minorHAnsi" w:cs="Arial"/>
          <w:b/>
          <w:sz w:val="22"/>
          <w:szCs w:val="22"/>
        </w:rPr>
      </w:pPr>
      <w:r w:rsidRPr="00912FA4">
        <w:rPr>
          <w:rFonts w:asciiTheme="minorHAnsi" w:hAnsiTheme="minorHAnsi" w:cs="Arial"/>
          <w:b/>
          <w:sz w:val="22"/>
          <w:szCs w:val="22"/>
        </w:rPr>
        <w:t>2. PREÇO MÍNIMO DE ARREMATAÇÃO</w:t>
      </w:r>
      <w:bookmarkStart w:id="0" w:name="_GoBack"/>
      <w:bookmarkEnd w:id="0"/>
    </w:p>
    <w:p w:rsidR="00BC3DA6" w:rsidRPr="00912FA4" w:rsidRDefault="00BC3DA6" w:rsidP="0050675D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lastRenderedPageBreak/>
        <w:t xml:space="preserve">2.1. </w:t>
      </w:r>
      <w:r w:rsidRPr="00912FA4">
        <w:rPr>
          <w:rFonts w:asciiTheme="minorHAnsi" w:hAnsiTheme="minorHAnsi" w:cs="Arial"/>
          <w:sz w:val="22"/>
          <w:szCs w:val="22"/>
        </w:rPr>
        <w:tab/>
        <w:t>O</w:t>
      </w:r>
      <w:r w:rsidR="002B0181" w:rsidRPr="00912FA4">
        <w:rPr>
          <w:rFonts w:asciiTheme="minorHAnsi" w:hAnsiTheme="minorHAnsi" w:cs="Arial"/>
          <w:sz w:val="22"/>
          <w:szCs w:val="22"/>
        </w:rPr>
        <w:t>s</w:t>
      </w:r>
      <w:r w:rsidRPr="00912FA4">
        <w:rPr>
          <w:rFonts w:asciiTheme="minorHAnsi" w:hAnsiTheme="minorHAnsi" w:cs="Arial"/>
          <w:sz w:val="22"/>
          <w:szCs w:val="22"/>
        </w:rPr>
        <w:t xml:space="preserve"> preços mínimos de arrematação dos bens acima discriminado</w:t>
      </w:r>
      <w:r w:rsidR="00A00D0C" w:rsidRPr="00912FA4">
        <w:rPr>
          <w:rFonts w:asciiTheme="minorHAnsi" w:hAnsiTheme="minorHAnsi" w:cs="Arial"/>
          <w:sz w:val="22"/>
          <w:szCs w:val="22"/>
        </w:rPr>
        <w:t>s</w:t>
      </w:r>
      <w:r w:rsidRPr="00912FA4">
        <w:rPr>
          <w:rFonts w:asciiTheme="minorHAnsi" w:hAnsiTheme="minorHAnsi" w:cs="Arial"/>
          <w:sz w:val="22"/>
          <w:szCs w:val="22"/>
        </w:rPr>
        <w:t>, avaliados pela Comissão serão de:</w:t>
      </w:r>
    </w:p>
    <w:p w:rsidR="00BC3DA6" w:rsidRPr="00912FA4" w:rsidRDefault="00BC3DA6" w:rsidP="0050675D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inorHAnsi" w:hAnsiTheme="minorHAnsi" w:cs="Arial"/>
          <w:b/>
          <w:sz w:val="22"/>
          <w:szCs w:val="22"/>
        </w:rPr>
      </w:pPr>
      <w:r w:rsidRPr="00912FA4">
        <w:rPr>
          <w:rFonts w:asciiTheme="minorHAnsi" w:hAnsiTheme="minorHAnsi" w:cs="Arial"/>
          <w:b/>
          <w:sz w:val="22"/>
          <w:szCs w:val="22"/>
        </w:rPr>
        <w:t>Lote único –</w:t>
      </w:r>
      <w:r w:rsidR="00337E34" w:rsidRPr="00912FA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12FA4">
        <w:rPr>
          <w:rFonts w:asciiTheme="minorHAnsi" w:hAnsiTheme="minorHAnsi" w:cs="Arial"/>
          <w:b/>
          <w:sz w:val="22"/>
          <w:szCs w:val="22"/>
        </w:rPr>
        <w:t>itens</w:t>
      </w:r>
    </w:p>
    <w:p w:rsidR="00F70459" w:rsidRPr="00912FA4" w:rsidRDefault="00F70459" w:rsidP="0050675D">
      <w:pPr>
        <w:pStyle w:val="Ttulo"/>
        <w:spacing w:line="276" w:lineRule="auto"/>
        <w:ind w:left="786"/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Item 01: R$</w:t>
      </w:r>
      <w:r w:rsidR="00337E34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</w:t>
      </w:r>
      <w:r w:rsidR="00582859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4.600,00</w:t>
      </w:r>
      <w:r w:rsidR="00337E34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(</w:t>
      </w:r>
      <w:r w:rsidR="00582859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Quatro Mil e Seiscentos</w:t>
      </w:r>
      <w:r w:rsidR="00337E34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</w:t>
      </w:r>
      <w:r w:rsidR="00582859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R</w:t>
      </w:r>
      <w:r w:rsidR="00337E34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eais);</w:t>
      </w:r>
    </w:p>
    <w:p w:rsidR="00F70459" w:rsidRPr="00912FA4" w:rsidRDefault="00F70459" w:rsidP="0050675D">
      <w:pPr>
        <w:pStyle w:val="Ttulo"/>
        <w:spacing w:line="276" w:lineRule="auto"/>
        <w:ind w:left="786"/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Item 02: R$</w:t>
      </w:r>
      <w:r w:rsidR="00582859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11.000,00</w:t>
      </w:r>
      <w:r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</w:t>
      </w:r>
      <w:r w:rsidR="00582859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(Onze Mil R</w:t>
      </w:r>
      <w:r w:rsidR="00337E34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eais);</w:t>
      </w:r>
    </w:p>
    <w:p w:rsidR="00337E34" w:rsidRPr="00912FA4" w:rsidRDefault="00337E34" w:rsidP="0050675D">
      <w:pPr>
        <w:pStyle w:val="Ttulo"/>
        <w:spacing w:line="276" w:lineRule="auto"/>
        <w:ind w:left="786"/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Item 03: R$ </w:t>
      </w:r>
      <w:r w:rsidR="00582859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8.000,00</w:t>
      </w:r>
      <w:r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(</w:t>
      </w:r>
      <w:r w:rsidR="00582859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Oito Mil R</w:t>
      </w:r>
      <w:r w:rsidR="00116BC8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eais</w:t>
      </w:r>
      <w:r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);</w:t>
      </w:r>
    </w:p>
    <w:p w:rsidR="00337E34" w:rsidRPr="00912FA4" w:rsidRDefault="00F70459" w:rsidP="0050675D">
      <w:pPr>
        <w:pStyle w:val="Ttulo"/>
        <w:spacing w:line="276" w:lineRule="auto"/>
        <w:ind w:left="786"/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Item 04: R$</w:t>
      </w:r>
      <w:r w:rsidR="00582859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4.000,00</w:t>
      </w:r>
      <w:r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</w:t>
      </w:r>
      <w:r w:rsidR="00116BC8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(</w:t>
      </w:r>
      <w:r w:rsidR="00582859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Quatro Mil R</w:t>
      </w:r>
      <w:r w:rsidR="00116BC8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eais)</w:t>
      </w:r>
      <w:r w:rsidR="00337E34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;</w:t>
      </w:r>
    </w:p>
    <w:p w:rsidR="00F70459" w:rsidRPr="00912FA4" w:rsidRDefault="00F70459" w:rsidP="0050675D">
      <w:pPr>
        <w:pStyle w:val="Ttulo"/>
        <w:spacing w:line="276" w:lineRule="auto"/>
        <w:ind w:left="786"/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Item 05: R$</w:t>
      </w:r>
      <w:r w:rsidR="00582859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6.000,00</w:t>
      </w:r>
      <w:r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</w:t>
      </w:r>
      <w:r w:rsidR="00116BC8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(</w:t>
      </w:r>
      <w:r w:rsidR="00582859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Seis Mil Reais</w:t>
      </w:r>
      <w:r w:rsidR="00116BC8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);</w:t>
      </w:r>
    </w:p>
    <w:p w:rsidR="00F70459" w:rsidRPr="00912FA4" w:rsidRDefault="00F70459" w:rsidP="0050675D">
      <w:pPr>
        <w:pStyle w:val="Ttulo"/>
        <w:spacing w:line="276" w:lineRule="auto"/>
        <w:ind w:left="786"/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Item 06: R$</w:t>
      </w:r>
      <w:r w:rsidR="00337E34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</w:t>
      </w:r>
      <w:r w:rsidR="00582859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8.000,00 </w:t>
      </w:r>
      <w:r w:rsidR="00116BC8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(</w:t>
      </w:r>
      <w:r w:rsidR="00582859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Oito Mil R</w:t>
      </w:r>
      <w:r w:rsidR="00116BC8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eais)</w:t>
      </w:r>
      <w:r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;</w:t>
      </w:r>
    </w:p>
    <w:p w:rsidR="008D4CA0" w:rsidRPr="00912FA4" w:rsidRDefault="008D4CA0" w:rsidP="0050675D">
      <w:pPr>
        <w:pStyle w:val="Ttulo"/>
        <w:spacing w:line="276" w:lineRule="auto"/>
        <w:ind w:left="786"/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Item 07: R$</w:t>
      </w:r>
      <w:r w:rsidR="00116BC8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</w:t>
      </w:r>
      <w:r w:rsidR="00582859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50.000,00 </w:t>
      </w:r>
      <w:r w:rsidR="00116BC8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(</w:t>
      </w:r>
      <w:r w:rsidR="00582859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Cinquenta Mil R</w:t>
      </w:r>
      <w:r w:rsidR="00116BC8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eais);</w:t>
      </w:r>
    </w:p>
    <w:p w:rsidR="008D4CA0" w:rsidRPr="00912FA4" w:rsidRDefault="008D4CA0" w:rsidP="0050675D">
      <w:pPr>
        <w:pStyle w:val="Ttulo"/>
        <w:spacing w:line="276" w:lineRule="auto"/>
        <w:ind w:left="786"/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Item 08: R$</w:t>
      </w:r>
      <w:r w:rsidR="00582859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13.000,00</w:t>
      </w:r>
      <w:r w:rsidR="00116BC8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(</w:t>
      </w:r>
      <w:r w:rsidR="00582859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Treze Mil R</w:t>
      </w:r>
      <w:r w:rsidR="00116BC8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eais);</w:t>
      </w:r>
    </w:p>
    <w:p w:rsidR="008D4CA0" w:rsidRPr="00912FA4" w:rsidRDefault="00116BC8" w:rsidP="0050675D">
      <w:pPr>
        <w:pStyle w:val="Ttulo"/>
        <w:spacing w:line="276" w:lineRule="auto"/>
        <w:ind w:left="786"/>
        <w:jc w:val="both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Item 09: R$</w:t>
      </w:r>
      <w:r w:rsidR="00582859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3.500,00</w:t>
      </w:r>
      <w:r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(</w:t>
      </w:r>
      <w:r w:rsidR="00582859"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Três Mil e Quinhentos R</w:t>
      </w:r>
      <w:r w:rsidRPr="00912FA4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eais).</w:t>
      </w:r>
    </w:p>
    <w:p w:rsidR="00975F8A" w:rsidRPr="00912FA4" w:rsidRDefault="00975F8A" w:rsidP="0050675D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>2.2. Os lances só poderão ser dados no valor mínimo de R$</w:t>
      </w:r>
      <w:r w:rsidR="00A7595C" w:rsidRPr="00912FA4">
        <w:rPr>
          <w:rFonts w:asciiTheme="minorHAnsi" w:hAnsiTheme="minorHAnsi" w:cs="Arial"/>
          <w:sz w:val="22"/>
          <w:szCs w:val="22"/>
        </w:rPr>
        <w:t xml:space="preserve"> 100</w:t>
      </w:r>
      <w:r w:rsidRPr="00912FA4">
        <w:rPr>
          <w:rFonts w:asciiTheme="minorHAnsi" w:hAnsiTheme="minorHAnsi" w:cs="Arial"/>
          <w:sz w:val="22"/>
          <w:szCs w:val="22"/>
        </w:rPr>
        <w:t>,00 (c</w:t>
      </w:r>
      <w:r w:rsidR="00A7595C" w:rsidRPr="00912FA4">
        <w:rPr>
          <w:rFonts w:asciiTheme="minorHAnsi" w:hAnsiTheme="minorHAnsi" w:cs="Arial"/>
          <w:sz w:val="22"/>
          <w:szCs w:val="22"/>
        </w:rPr>
        <w:t>em</w:t>
      </w:r>
      <w:r w:rsidRPr="00912FA4">
        <w:rPr>
          <w:rFonts w:asciiTheme="minorHAnsi" w:hAnsiTheme="minorHAnsi" w:cs="Arial"/>
          <w:sz w:val="22"/>
          <w:szCs w:val="22"/>
        </w:rPr>
        <w:t xml:space="preserve"> reais).</w:t>
      </w:r>
    </w:p>
    <w:p w:rsidR="00BC3DA6" w:rsidRPr="00912FA4" w:rsidRDefault="00BC3DA6" w:rsidP="0050675D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inorHAnsi" w:hAnsiTheme="minorHAnsi" w:cs="Arial"/>
          <w:b/>
          <w:sz w:val="22"/>
          <w:szCs w:val="22"/>
        </w:rPr>
      </w:pPr>
    </w:p>
    <w:p w:rsidR="00BC3DA6" w:rsidRPr="00912FA4" w:rsidRDefault="00BC3DA6" w:rsidP="0050675D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b/>
          <w:sz w:val="22"/>
          <w:szCs w:val="22"/>
        </w:rPr>
        <w:t>3. VISTORIA DO BEM</w:t>
      </w:r>
      <w:r w:rsidRPr="00912FA4">
        <w:rPr>
          <w:rFonts w:asciiTheme="minorHAnsi" w:hAnsiTheme="minorHAnsi" w:cs="Arial"/>
          <w:sz w:val="22"/>
          <w:szCs w:val="22"/>
        </w:rPr>
        <w:t> </w:t>
      </w:r>
    </w:p>
    <w:p w:rsidR="00BC3DA6" w:rsidRPr="00912FA4" w:rsidRDefault="00614D97" w:rsidP="0050675D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 xml:space="preserve">3.1. </w:t>
      </w:r>
      <w:r w:rsidR="00BC3DA6" w:rsidRPr="00912FA4">
        <w:rPr>
          <w:rFonts w:asciiTheme="minorHAnsi" w:hAnsiTheme="minorHAnsi" w:cs="Arial"/>
          <w:sz w:val="22"/>
          <w:szCs w:val="22"/>
        </w:rPr>
        <w:t>O</w:t>
      </w:r>
      <w:r w:rsidRPr="00912FA4">
        <w:rPr>
          <w:rFonts w:asciiTheme="minorHAnsi" w:hAnsiTheme="minorHAnsi" w:cs="Arial"/>
          <w:sz w:val="22"/>
          <w:szCs w:val="22"/>
        </w:rPr>
        <w:t>s</w:t>
      </w:r>
      <w:r w:rsidR="00BC3DA6" w:rsidRPr="00912FA4">
        <w:rPr>
          <w:rFonts w:asciiTheme="minorHAnsi" w:hAnsiTheme="minorHAnsi" w:cs="Arial"/>
          <w:sz w:val="22"/>
          <w:szCs w:val="22"/>
        </w:rPr>
        <w:t xml:space="preserve"> bens, objeto do </w:t>
      </w:r>
      <w:r w:rsidR="00DC2759" w:rsidRPr="00912FA4">
        <w:rPr>
          <w:rFonts w:asciiTheme="minorHAnsi" w:hAnsiTheme="minorHAnsi" w:cs="Arial"/>
          <w:sz w:val="22"/>
          <w:szCs w:val="22"/>
        </w:rPr>
        <w:t>L</w:t>
      </w:r>
      <w:r w:rsidR="00BC3DA6" w:rsidRPr="00912FA4">
        <w:rPr>
          <w:rFonts w:asciiTheme="minorHAnsi" w:hAnsiTheme="minorHAnsi" w:cs="Arial"/>
          <w:sz w:val="22"/>
          <w:szCs w:val="22"/>
        </w:rPr>
        <w:t>eilão</w:t>
      </w:r>
      <w:r w:rsidR="00DC2759" w:rsidRPr="00912FA4">
        <w:rPr>
          <w:rFonts w:asciiTheme="minorHAnsi" w:hAnsiTheme="minorHAnsi" w:cs="Arial"/>
          <w:sz w:val="22"/>
          <w:szCs w:val="22"/>
        </w:rPr>
        <w:t xml:space="preserve"> Público</w:t>
      </w:r>
      <w:r w:rsidR="00BC3DA6" w:rsidRPr="00912FA4">
        <w:rPr>
          <w:rFonts w:asciiTheme="minorHAnsi" w:hAnsiTheme="minorHAnsi" w:cs="Arial"/>
          <w:sz w:val="22"/>
          <w:szCs w:val="22"/>
        </w:rPr>
        <w:t xml:space="preserve"> encontram-se à disposição dos interessados, no horário das 07h30min às 11h e das 13h ás 17h, para vistoria, na Garagem Municipal, sito à Rua Mathias Aparecido Fogaça, </w:t>
      </w:r>
      <w:r w:rsidR="00A00D0C" w:rsidRPr="00912FA4">
        <w:rPr>
          <w:rFonts w:asciiTheme="minorHAnsi" w:hAnsiTheme="minorHAnsi" w:cs="Arial"/>
          <w:sz w:val="22"/>
          <w:szCs w:val="22"/>
        </w:rPr>
        <w:t>s</w:t>
      </w:r>
      <w:r w:rsidR="00DC2759" w:rsidRPr="00912FA4">
        <w:rPr>
          <w:rFonts w:asciiTheme="minorHAnsi" w:hAnsiTheme="minorHAnsi" w:cs="Arial"/>
          <w:sz w:val="22"/>
          <w:szCs w:val="22"/>
        </w:rPr>
        <w:t xml:space="preserve">/nº e na Garagem da ADECAF, ao lado da </w:t>
      </w:r>
      <w:r w:rsidR="00987EA9" w:rsidRPr="00912FA4">
        <w:rPr>
          <w:rFonts w:asciiTheme="minorHAnsi" w:hAnsiTheme="minorHAnsi" w:cs="Arial"/>
          <w:sz w:val="22"/>
          <w:szCs w:val="22"/>
        </w:rPr>
        <w:t>Secretaria de Agricultura</w:t>
      </w:r>
      <w:r w:rsidR="00DC2759" w:rsidRPr="00912FA4">
        <w:rPr>
          <w:rFonts w:asciiTheme="minorHAnsi" w:hAnsiTheme="minorHAnsi" w:cs="Arial"/>
          <w:sz w:val="22"/>
          <w:szCs w:val="22"/>
        </w:rPr>
        <w:t>, sito à Rua Silvio Piccinini, nº</w:t>
      </w:r>
      <w:r w:rsidR="00987EA9" w:rsidRPr="00912FA4">
        <w:rPr>
          <w:rFonts w:asciiTheme="minorHAnsi" w:hAnsiTheme="minorHAnsi" w:cs="Arial"/>
          <w:sz w:val="22"/>
          <w:szCs w:val="22"/>
        </w:rPr>
        <w:t xml:space="preserve"> 510</w:t>
      </w:r>
      <w:r w:rsidR="00DC2759" w:rsidRPr="00912FA4">
        <w:rPr>
          <w:rFonts w:asciiTheme="minorHAnsi" w:hAnsiTheme="minorHAnsi" w:cs="Arial"/>
          <w:sz w:val="22"/>
          <w:szCs w:val="22"/>
        </w:rPr>
        <w:t xml:space="preserve">, </w:t>
      </w:r>
      <w:r w:rsidR="00BC3DA6" w:rsidRPr="00912FA4">
        <w:rPr>
          <w:rFonts w:asciiTheme="minorHAnsi" w:hAnsiTheme="minorHAnsi" w:cs="Arial"/>
          <w:sz w:val="22"/>
          <w:szCs w:val="22"/>
        </w:rPr>
        <w:t xml:space="preserve">Centro, </w:t>
      </w:r>
      <w:proofErr w:type="gramStart"/>
      <w:r w:rsidR="00BC3DA6" w:rsidRPr="00912FA4">
        <w:rPr>
          <w:rFonts w:asciiTheme="minorHAnsi" w:hAnsiTheme="minorHAnsi" w:cs="Arial"/>
          <w:sz w:val="22"/>
          <w:szCs w:val="22"/>
        </w:rPr>
        <w:t>Cafeara-PR</w:t>
      </w:r>
      <w:proofErr w:type="gramEnd"/>
      <w:r w:rsidR="00BC3DA6" w:rsidRPr="00912FA4">
        <w:rPr>
          <w:rFonts w:asciiTheme="minorHAnsi" w:hAnsiTheme="minorHAnsi" w:cs="Arial"/>
          <w:sz w:val="22"/>
          <w:szCs w:val="22"/>
        </w:rPr>
        <w:t>.</w:t>
      </w:r>
    </w:p>
    <w:p w:rsidR="00BC3DA6" w:rsidRPr="00912FA4" w:rsidRDefault="00BC3DA6" w:rsidP="0050675D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> </w:t>
      </w:r>
    </w:p>
    <w:p w:rsidR="009859DF" w:rsidRPr="00912FA4" w:rsidRDefault="009859DF" w:rsidP="0050675D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inorHAnsi" w:hAnsiTheme="minorHAnsi" w:cs="Arial"/>
          <w:b/>
          <w:sz w:val="22"/>
          <w:szCs w:val="22"/>
        </w:rPr>
      </w:pPr>
      <w:r w:rsidRPr="00912FA4">
        <w:rPr>
          <w:rFonts w:asciiTheme="minorHAnsi" w:hAnsiTheme="minorHAnsi" w:cs="Arial"/>
          <w:b/>
          <w:sz w:val="22"/>
          <w:szCs w:val="22"/>
        </w:rPr>
        <w:t>4. JULGAMENTO DAS PROPOSTAS</w:t>
      </w:r>
    </w:p>
    <w:p w:rsidR="009859DF" w:rsidRPr="00912FA4" w:rsidRDefault="009859DF" w:rsidP="0050675D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> 4.1</w:t>
      </w:r>
      <w:r w:rsidR="003A6FB1" w:rsidRPr="00912FA4">
        <w:rPr>
          <w:rFonts w:asciiTheme="minorHAnsi" w:hAnsiTheme="minorHAnsi" w:cs="Arial"/>
          <w:sz w:val="22"/>
          <w:szCs w:val="22"/>
        </w:rPr>
        <w:t>.</w:t>
      </w:r>
      <w:r w:rsidRPr="00912FA4">
        <w:rPr>
          <w:rFonts w:asciiTheme="minorHAnsi" w:hAnsiTheme="minorHAnsi" w:cs="Arial"/>
          <w:sz w:val="22"/>
          <w:szCs w:val="22"/>
        </w:rPr>
        <w:t xml:space="preserve"> A licitação será julgada pelo critério de </w:t>
      </w:r>
      <w:r w:rsidRPr="00912FA4">
        <w:rPr>
          <w:rFonts w:asciiTheme="minorHAnsi" w:hAnsiTheme="minorHAnsi" w:cs="Arial"/>
          <w:b/>
          <w:sz w:val="22"/>
          <w:szCs w:val="22"/>
        </w:rPr>
        <w:t>maior lance</w:t>
      </w:r>
      <w:r w:rsidRPr="00912FA4">
        <w:rPr>
          <w:rFonts w:asciiTheme="minorHAnsi" w:hAnsiTheme="minorHAnsi" w:cs="Arial"/>
          <w:sz w:val="22"/>
          <w:szCs w:val="22"/>
        </w:rPr>
        <w:t xml:space="preserve">, por item, observado o preço mínimo de arrematação estabelecido no item </w:t>
      </w:r>
      <w:proofErr w:type="gramStart"/>
      <w:r w:rsidRPr="00912FA4">
        <w:rPr>
          <w:rFonts w:asciiTheme="minorHAnsi" w:hAnsiTheme="minorHAnsi" w:cs="Arial"/>
          <w:sz w:val="22"/>
          <w:szCs w:val="22"/>
        </w:rPr>
        <w:t>2</w:t>
      </w:r>
      <w:proofErr w:type="gramEnd"/>
      <w:r w:rsidRPr="00912FA4">
        <w:rPr>
          <w:rFonts w:asciiTheme="minorHAnsi" w:hAnsiTheme="minorHAnsi" w:cs="Arial"/>
          <w:sz w:val="22"/>
          <w:szCs w:val="22"/>
        </w:rPr>
        <w:t xml:space="preserve"> deste Edital.</w:t>
      </w:r>
    </w:p>
    <w:p w:rsidR="009859DF" w:rsidRPr="00912FA4" w:rsidRDefault="009859DF" w:rsidP="0050675D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inorHAnsi" w:hAnsiTheme="minorHAnsi" w:cs="Arial"/>
          <w:b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> </w:t>
      </w:r>
    </w:p>
    <w:p w:rsidR="009859DF" w:rsidRPr="00912FA4" w:rsidRDefault="009859DF" w:rsidP="0050675D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inorHAnsi" w:hAnsiTheme="minorHAnsi" w:cs="Arial"/>
          <w:b/>
          <w:sz w:val="22"/>
          <w:szCs w:val="22"/>
        </w:rPr>
      </w:pPr>
      <w:r w:rsidRPr="00912FA4">
        <w:rPr>
          <w:rFonts w:asciiTheme="minorHAnsi" w:hAnsiTheme="minorHAnsi" w:cs="Arial"/>
          <w:b/>
          <w:sz w:val="22"/>
          <w:szCs w:val="22"/>
        </w:rPr>
        <w:t>5. DA PARTICIPAÇÃO DOS INTERESSADOS</w:t>
      </w:r>
    </w:p>
    <w:p w:rsidR="009859DF" w:rsidRPr="00912FA4" w:rsidRDefault="009859DF" w:rsidP="0050675D">
      <w:pPr>
        <w:spacing w:line="276" w:lineRule="auto"/>
        <w:ind w:right="-285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 xml:space="preserve">          5.1</w:t>
      </w:r>
      <w:r w:rsidR="003A6FB1" w:rsidRPr="00912FA4">
        <w:rPr>
          <w:rFonts w:asciiTheme="minorHAnsi" w:hAnsiTheme="minorHAnsi" w:cs="Arial"/>
          <w:sz w:val="22"/>
          <w:szCs w:val="22"/>
        </w:rPr>
        <w:t>.</w:t>
      </w:r>
      <w:r w:rsidRPr="00912FA4">
        <w:rPr>
          <w:rFonts w:asciiTheme="minorHAnsi" w:hAnsiTheme="minorHAnsi" w:cs="Arial"/>
          <w:sz w:val="22"/>
          <w:szCs w:val="22"/>
        </w:rPr>
        <w:t xml:space="preserve"> Poderão participar do presente certame os interessados na aquisição de qualquer item do referido leilão, desde que manifeste interesse, apresenta</w:t>
      </w:r>
      <w:r w:rsidR="008A7B24" w:rsidRPr="00912FA4">
        <w:rPr>
          <w:rFonts w:asciiTheme="minorHAnsi" w:hAnsiTheme="minorHAnsi" w:cs="Arial"/>
          <w:sz w:val="22"/>
          <w:szCs w:val="22"/>
        </w:rPr>
        <w:t>n</w:t>
      </w:r>
      <w:r w:rsidRPr="00912FA4">
        <w:rPr>
          <w:rFonts w:asciiTheme="minorHAnsi" w:hAnsiTheme="minorHAnsi" w:cs="Arial"/>
          <w:sz w:val="22"/>
          <w:szCs w:val="22"/>
        </w:rPr>
        <w:t xml:space="preserve">do-se </w:t>
      </w:r>
      <w:r w:rsidR="00A00D0C" w:rsidRPr="00912FA4">
        <w:rPr>
          <w:rFonts w:asciiTheme="minorHAnsi" w:hAnsiTheme="minorHAnsi" w:cs="Arial"/>
          <w:sz w:val="22"/>
          <w:szCs w:val="22"/>
        </w:rPr>
        <w:t>no local e hora designado no iní</w:t>
      </w:r>
      <w:r w:rsidRPr="00912FA4">
        <w:rPr>
          <w:rFonts w:asciiTheme="minorHAnsi" w:hAnsiTheme="minorHAnsi" w:cs="Arial"/>
          <w:sz w:val="22"/>
          <w:szCs w:val="22"/>
        </w:rPr>
        <w:t xml:space="preserve">cio deste edital, munido de: </w:t>
      </w:r>
    </w:p>
    <w:p w:rsidR="009859DF" w:rsidRPr="00912FA4" w:rsidRDefault="009859DF" w:rsidP="0050675D">
      <w:pPr>
        <w:pStyle w:val="PargrafodaLista"/>
        <w:spacing w:line="276" w:lineRule="auto"/>
        <w:ind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 xml:space="preserve">a) Se pessoa física: </w:t>
      </w:r>
    </w:p>
    <w:p w:rsidR="009859DF" w:rsidRPr="00912FA4" w:rsidRDefault="009859DF" w:rsidP="0050675D">
      <w:pPr>
        <w:pStyle w:val="PargrafodaLista"/>
        <w:spacing w:line="276" w:lineRule="auto"/>
        <w:ind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>1. Documentos de identificação – CP</w:t>
      </w:r>
      <w:r w:rsidR="00DC2759" w:rsidRPr="00912FA4">
        <w:rPr>
          <w:rFonts w:asciiTheme="minorHAnsi" w:hAnsiTheme="minorHAnsi" w:cs="Arial"/>
          <w:sz w:val="22"/>
          <w:szCs w:val="22"/>
        </w:rPr>
        <w:t>F e Carteira de Identidade – RG.</w:t>
      </w:r>
    </w:p>
    <w:p w:rsidR="009859DF" w:rsidRPr="00912FA4" w:rsidRDefault="009859DF" w:rsidP="0050675D">
      <w:pPr>
        <w:pStyle w:val="PargrafodaLista"/>
        <w:spacing w:line="276" w:lineRule="auto"/>
        <w:ind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 xml:space="preserve">2. Comprovante de </w:t>
      </w:r>
      <w:r w:rsidR="00DC2759" w:rsidRPr="00912FA4">
        <w:rPr>
          <w:rFonts w:asciiTheme="minorHAnsi" w:hAnsiTheme="minorHAnsi" w:cs="Arial"/>
          <w:sz w:val="22"/>
          <w:szCs w:val="22"/>
        </w:rPr>
        <w:t>Emancipação, quando for o caso.</w:t>
      </w:r>
    </w:p>
    <w:p w:rsidR="009859DF" w:rsidRPr="00912FA4" w:rsidRDefault="00DC2759" w:rsidP="0050675D">
      <w:pPr>
        <w:pStyle w:val="PargrafodaLista"/>
        <w:spacing w:line="276" w:lineRule="auto"/>
        <w:ind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>3. Comprovante de residência.</w:t>
      </w:r>
    </w:p>
    <w:p w:rsidR="00882AC4" w:rsidRPr="00912FA4" w:rsidRDefault="00882AC4" w:rsidP="0050675D">
      <w:pPr>
        <w:pStyle w:val="PargrafodaLista"/>
        <w:spacing w:line="276" w:lineRule="auto"/>
        <w:ind w:right="-285" w:firstLine="567"/>
        <w:jc w:val="both"/>
        <w:rPr>
          <w:rFonts w:asciiTheme="minorHAnsi" w:hAnsiTheme="minorHAnsi" w:cs="Arial"/>
          <w:sz w:val="22"/>
          <w:szCs w:val="22"/>
        </w:rPr>
      </w:pPr>
    </w:p>
    <w:p w:rsidR="009859DF" w:rsidRPr="00912FA4" w:rsidRDefault="009859DF" w:rsidP="0050675D">
      <w:pPr>
        <w:pStyle w:val="PargrafodaLista"/>
        <w:spacing w:line="276" w:lineRule="auto"/>
        <w:ind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 xml:space="preserve">b) Se pessoa Jurídica: </w:t>
      </w:r>
    </w:p>
    <w:p w:rsidR="009859DF" w:rsidRPr="00912FA4" w:rsidRDefault="009859DF" w:rsidP="0050675D">
      <w:pPr>
        <w:pStyle w:val="PargrafodaLista"/>
        <w:spacing w:line="276" w:lineRule="auto"/>
        <w:ind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 xml:space="preserve">1. Comprovante de inscrição no Cadastro Nacional de Pessoas Jurídica – CNPJ. </w:t>
      </w:r>
    </w:p>
    <w:p w:rsidR="009859DF" w:rsidRPr="00912FA4" w:rsidRDefault="009859DF" w:rsidP="0050675D">
      <w:pPr>
        <w:pStyle w:val="PargrafodaLista"/>
        <w:spacing w:line="276" w:lineRule="auto"/>
        <w:ind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 xml:space="preserve">2. Documento de Identidade e credenciamento do representante: CPF, RG, Autorização (Procuração Autenticada). </w:t>
      </w:r>
    </w:p>
    <w:p w:rsidR="009859DF" w:rsidRPr="00912FA4" w:rsidRDefault="009859DF" w:rsidP="0050675D">
      <w:pPr>
        <w:pStyle w:val="PargrafodaLista"/>
        <w:spacing w:line="276" w:lineRule="auto"/>
        <w:ind w:right="-285" w:firstLine="567"/>
        <w:jc w:val="both"/>
        <w:rPr>
          <w:rFonts w:asciiTheme="minorHAnsi" w:hAnsiTheme="minorHAnsi" w:cs="Arial"/>
          <w:sz w:val="22"/>
          <w:szCs w:val="22"/>
        </w:rPr>
      </w:pPr>
    </w:p>
    <w:p w:rsidR="009859DF" w:rsidRPr="00912FA4" w:rsidRDefault="009859DF" w:rsidP="0050675D">
      <w:pPr>
        <w:pStyle w:val="PargrafodaLista"/>
        <w:spacing w:line="276" w:lineRule="auto"/>
        <w:ind w:left="0"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>5.2</w:t>
      </w:r>
      <w:r w:rsidR="003A6FB1" w:rsidRPr="00912FA4">
        <w:rPr>
          <w:rFonts w:asciiTheme="minorHAnsi" w:hAnsiTheme="minorHAnsi" w:cs="Arial"/>
          <w:sz w:val="22"/>
          <w:szCs w:val="22"/>
        </w:rPr>
        <w:t>.</w:t>
      </w:r>
      <w:r w:rsidRPr="00912FA4">
        <w:rPr>
          <w:rFonts w:asciiTheme="minorHAnsi" w:hAnsiTheme="minorHAnsi" w:cs="Arial"/>
          <w:sz w:val="22"/>
          <w:szCs w:val="22"/>
        </w:rPr>
        <w:t xml:space="preserve"> Depois de examinados e feitos </w:t>
      </w:r>
      <w:r w:rsidR="00A00D0C" w:rsidRPr="00912FA4">
        <w:rPr>
          <w:rFonts w:asciiTheme="minorHAnsi" w:hAnsiTheme="minorHAnsi" w:cs="Arial"/>
          <w:sz w:val="22"/>
          <w:szCs w:val="22"/>
        </w:rPr>
        <w:t>às</w:t>
      </w:r>
      <w:r w:rsidRPr="00912FA4">
        <w:rPr>
          <w:rFonts w:asciiTheme="minorHAnsi" w:hAnsiTheme="minorHAnsi" w:cs="Arial"/>
          <w:sz w:val="22"/>
          <w:szCs w:val="22"/>
        </w:rPr>
        <w:t xml:space="preserve"> anotações pertinentes, os documentos serão devolvidos no ato do pagamento. </w:t>
      </w:r>
    </w:p>
    <w:p w:rsidR="009859DF" w:rsidRPr="00912FA4" w:rsidRDefault="009859DF" w:rsidP="0050675D">
      <w:pPr>
        <w:pStyle w:val="PargrafodaLista"/>
        <w:spacing w:line="276" w:lineRule="auto"/>
        <w:ind w:left="0"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>5.3</w:t>
      </w:r>
      <w:r w:rsidR="003A6FB1" w:rsidRPr="00912FA4">
        <w:rPr>
          <w:rFonts w:asciiTheme="minorHAnsi" w:hAnsiTheme="minorHAnsi" w:cs="Arial"/>
          <w:sz w:val="22"/>
          <w:szCs w:val="22"/>
        </w:rPr>
        <w:t>.</w:t>
      </w:r>
      <w:r w:rsidRPr="00912FA4">
        <w:rPr>
          <w:rFonts w:asciiTheme="minorHAnsi" w:hAnsiTheme="minorHAnsi" w:cs="Arial"/>
          <w:sz w:val="22"/>
          <w:szCs w:val="22"/>
        </w:rPr>
        <w:t xml:space="preserve"> É proibido ao arrematante, ceder, permutar, vender ou negociar, sob qualquer forma, o bem arrematado antes da retirada do mesmo, bem como sua transferência. </w:t>
      </w:r>
    </w:p>
    <w:p w:rsidR="009859DF" w:rsidRPr="00912FA4" w:rsidRDefault="009859DF" w:rsidP="0050675D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>5.4 Não poderão participar do leilão os Servidores Públicos do Município de Cafeara.</w:t>
      </w:r>
      <w:r w:rsidR="00BC3DA6" w:rsidRPr="00912FA4">
        <w:rPr>
          <w:rFonts w:asciiTheme="minorHAnsi" w:hAnsiTheme="minorHAnsi" w:cs="Arial"/>
          <w:sz w:val="22"/>
          <w:szCs w:val="22"/>
        </w:rPr>
        <w:t> </w:t>
      </w:r>
    </w:p>
    <w:p w:rsidR="009859DF" w:rsidRPr="00912FA4" w:rsidRDefault="009859DF" w:rsidP="0050675D">
      <w:pPr>
        <w:overflowPunct w:val="0"/>
        <w:autoSpaceDE w:val="0"/>
        <w:autoSpaceDN w:val="0"/>
        <w:adjustRightInd w:val="0"/>
        <w:spacing w:line="276" w:lineRule="auto"/>
        <w:ind w:left="567" w:right="-285" w:firstLine="142"/>
        <w:jc w:val="both"/>
        <w:rPr>
          <w:rFonts w:asciiTheme="minorHAnsi" w:hAnsiTheme="minorHAnsi" w:cs="Arial"/>
          <w:sz w:val="22"/>
          <w:szCs w:val="22"/>
        </w:rPr>
      </w:pPr>
    </w:p>
    <w:p w:rsidR="00BC3DA6" w:rsidRPr="00912FA4" w:rsidRDefault="009859DF" w:rsidP="0050675D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inorHAnsi" w:hAnsiTheme="minorHAnsi" w:cs="Arial"/>
          <w:b/>
          <w:sz w:val="22"/>
          <w:szCs w:val="22"/>
        </w:rPr>
      </w:pPr>
      <w:r w:rsidRPr="00912FA4">
        <w:rPr>
          <w:rFonts w:asciiTheme="minorHAnsi" w:hAnsiTheme="minorHAnsi" w:cs="Arial"/>
          <w:b/>
          <w:sz w:val="22"/>
          <w:szCs w:val="22"/>
        </w:rPr>
        <w:t>6</w:t>
      </w:r>
      <w:r w:rsidR="00BC3DA6" w:rsidRPr="00912FA4">
        <w:rPr>
          <w:rFonts w:asciiTheme="minorHAnsi" w:hAnsiTheme="minorHAnsi" w:cs="Arial"/>
          <w:b/>
          <w:sz w:val="22"/>
          <w:szCs w:val="22"/>
        </w:rPr>
        <w:t>. PAGAMENTO E RECEBIMENTO DO BEM</w:t>
      </w:r>
    </w:p>
    <w:p w:rsidR="002622C5" w:rsidRPr="00912FA4" w:rsidRDefault="002622C5" w:rsidP="0050675D">
      <w:pPr>
        <w:pStyle w:val="PargrafodaLista"/>
        <w:numPr>
          <w:ilvl w:val="1"/>
          <w:numId w:val="16"/>
        </w:numPr>
        <w:overflowPunct w:val="0"/>
        <w:autoSpaceDE w:val="0"/>
        <w:autoSpaceDN w:val="0"/>
        <w:adjustRightInd w:val="0"/>
        <w:spacing w:line="276" w:lineRule="auto"/>
        <w:ind w:left="0"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lastRenderedPageBreak/>
        <w:t xml:space="preserve">O arrematante deverá efetuar o pagamento diretamente na </w:t>
      </w:r>
      <w:r w:rsidR="003C7DA8" w:rsidRPr="00912FA4">
        <w:rPr>
          <w:rFonts w:asciiTheme="minorHAnsi" w:hAnsiTheme="minorHAnsi" w:cs="Arial"/>
          <w:sz w:val="22"/>
          <w:szCs w:val="22"/>
        </w:rPr>
        <w:t xml:space="preserve">conta </w:t>
      </w:r>
      <w:r w:rsidRPr="00912FA4">
        <w:rPr>
          <w:rFonts w:asciiTheme="minorHAnsi" w:hAnsiTheme="minorHAnsi" w:cs="Arial"/>
          <w:sz w:val="22"/>
          <w:szCs w:val="22"/>
        </w:rPr>
        <w:t>Bancária</w:t>
      </w:r>
      <w:r w:rsidR="003C7DA8" w:rsidRPr="00912FA4">
        <w:rPr>
          <w:rFonts w:asciiTheme="minorHAnsi" w:hAnsiTheme="minorHAnsi" w:cs="Arial"/>
          <w:sz w:val="22"/>
          <w:szCs w:val="22"/>
        </w:rPr>
        <w:t xml:space="preserve"> de titularidade da P</w:t>
      </w:r>
      <w:r w:rsidR="00DC2759" w:rsidRPr="00912FA4">
        <w:rPr>
          <w:rFonts w:asciiTheme="minorHAnsi" w:hAnsiTheme="minorHAnsi" w:cs="Arial"/>
          <w:sz w:val="22"/>
          <w:szCs w:val="22"/>
        </w:rPr>
        <w:t xml:space="preserve">refeitura </w:t>
      </w:r>
      <w:r w:rsidR="003C7DA8" w:rsidRPr="00912FA4">
        <w:rPr>
          <w:rFonts w:asciiTheme="minorHAnsi" w:hAnsiTheme="minorHAnsi" w:cs="Arial"/>
          <w:sz w:val="22"/>
          <w:szCs w:val="22"/>
        </w:rPr>
        <w:t>M</w:t>
      </w:r>
      <w:r w:rsidR="00DC2759" w:rsidRPr="00912FA4">
        <w:rPr>
          <w:rFonts w:asciiTheme="minorHAnsi" w:hAnsiTheme="minorHAnsi" w:cs="Arial"/>
          <w:sz w:val="22"/>
          <w:szCs w:val="22"/>
        </w:rPr>
        <w:t xml:space="preserve">unicipal de </w:t>
      </w:r>
      <w:r w:rsidR="003C7DA8" w:rsidRPr="00912FA4">
        <w:rPr>
          <w:rFonts w:asciiTheme="minorHAnsi" w:hAnsiTheme="minorHAnsi" w:cs="Arial"/>
          <w:sz w:val="22"/>
          <w:szCs w:val="22"/>
        </w:rPr>
        <w:t>C</w:t>
      </w:r>
      <w:r w:rsidR="00DC2759" w:rsidRPr="00912FA4">
        <w:rPr>
          <w:rFonts w:asciiTheme="minorHAnsi" w:hAnsiTheme="minorHAnsi" w:cs="Arial"/>
          <w:sz w:val="22"/>
          <w:szCs w:val="22"/>
        </w:rPr>
        <w:t>afeara</w:t>
      </w:r>
      <w:r w:rsidR="003C7DA8" w:rsidRPr="00912FA4">
        <w:rPr>
          <w:rFonts w:asciiTheme="minorHAnsi" w:hAnsiTheme="minorHAnsi" w:cs="Arial"/>
          <w:sz w:val="22"/>
          <w:szCs w:val="22"/>
        </w:rPr>
        <w:t xml:space="preserve"> com n</w:t>
      </w:r>
      <w:r w:rsidR="003E48E3" w:rsidRPr="00912FA4">
        <w:rPr>
          <w:rFonts w:asciiTheme="minorHAnsi" w:hAnsiTheme="minorHAnsi" w:cs="Arial"/>
          <w:sz w:val="22"/>
          <w:szCs w:val="22"/>
        </w:rPr>
        <w:t>ú</w:t>
      </w:r>
      <w:r w:rsidR="003C7DA8" w:rsidRPr="00912FA4">
        <w:rPr>
          <w:rFonts w:asciiTheme="minorHAnsi" w:hAnsiTheme="minorHAnsi" w:cs="Arial"/>
          <w:sz w:val="22"/>
          <w:szCs w:val="22"/>
        </w:rPr>
        <w:t xml:space="preserve">mero </w:t>
      </w:r>
      <w:r w:rsidR="0050675D" w:rsidRPr="00912FA4">
        <w:rPr>
          <w:rFonts w:asciiTheme="minorHAnsi" w:hAnsiTheme="minorHAnsi" w:cs="Arial"/>
          <w:sz w:val="22"/>
          <w:szCs w:val="22"/>
        </w:rPr>
        <w:t>15.689-2 e A</w:t>
      </w:r>
      <w:r w:rsidR="003C7DA8" w:rsidRPr="00912FA4">
        <w:rPr>
          <w:rFonts w:asciiTheme="minorHAnsi" w:hAnsiTheme="minorHAnsi" w:cs="Arial"/>
          <w:sz w:val="22"/>
          <w:szCs w:val="22"/>
        </w:rPr>
        <w:t>g</w:t>
      </w:r>
      <w:r w:rsidR="00DC2759" w:rsidRPr="00912FA4">
        <w:rPr>
          <w:rFonts w:asciiTheme="minorHAnsi" w:hAnsiTheme="minorHAnsi" w:cs="Arial"/>
          <w:sz w:val="22"/>
          <w:szCs w:val="22"/>
        </w:rPr>
        <w:t>ê</w:t>
      </w:r>
      <w:r w:rsidR="003C7DA8" w:rsidRPr="00912FA4">
        <w:rPr>
          <w:rFonts w:asciiTheme="minorHAnsi" w:hAnsiTheme="minorHAnsi" w:cs="Arial"/>
          <w:sz w:val="22"/>
          <w:szCs w:val="22"/>
        </w:rPr>
        <w:t>ncia n</w:t>
      </w:r>
      <w:r w:rsidR="00DC2759" w:rsidRPr="00912FA4">
        <w:rPr>
          <w:rFonts w:asciiTheme="minorHAnsi" w:hAnsiTheme="minorHAnsi" w:cs="Arial"/>
          <w:sz w:val="22"/>
          <w:szCs w:val="22"/>
        </w:rPr>
        <w:t>ú</w:t>
      </w:r>
      <w:r w:rsidR="003C7DA8" w:rsidRPr="00912FA4">
        <w:rPr>
          <w:rFonts w:asciiTheme="minorHAnsi" w:hAnsiTheme="minorHAnsi" w:cs="Arial"/>
          <w:sz w:val="22"/>
          <w:szCs w:val="22"/>
        </w:rPr>
        <w:t>mero</w:t>
      </w:r>
      <w:r w:rsidR="0050675D" w:rsidRPr="00912FA4">
        <w:rPr>
          <w:rFonts w:asciiTheme="minorHAnsi" w:hAnsiTheme="minorHAnsi" w:cs="Arial"/>
          <w:sz w:val="22"/>
          <w:szCs w:val="22"/>
        </w:rPr>
        <w:t xml:space="preserve"> 1765-5 (Centenário do Sul-PR.)</w:t>
      </w:r>
      <w:r w:rsidR="00280C5C" w:rsidRPr="00912FA4">
        <w:rPr>
          <w:rFonts w:asciiTheme="minorHAnsi" w:hAnsiTheme="minorHAnsi" w:cs="Arial"/>
          <w:sz w:val="22"/>
          <w:szCs w:val="22"/>
        </w:rPr>
        <w:t>, Banco</w:t>
      </w:r>
      <w:r w:rsidR="003C7DA8" w:rsidRPr="00912FA4">
        <w:rPr>
          <w:rFonts w:asciiTheme="minorHAnsi" w:hAnsiTheme="minorHAnsi" w:cs="Arial"/>
          <w:sz w:val="22"/>
          <w:szCs w:val="22"/>
        </w:rPr>
        <w:t xml:space="preserve"> </w:t>
      </w:r>
      <w:r w:rsidR="0050675D" w:rsidRPr="00912FA4">
        <w:rPr>
          <w:rFonts w:asciiTheme="minorHAnsi" w:hAnsiTheme="minorHAnsi" w:cs="Arial"/>
          <w:sz w:val="22"/>
          <w:szCs w:val="22"/>
        </w:rPr>
        <w:t>001 (Banco do Brasil)</w:t>
      </w:r>
      <w:r w:rsidR="003C7DA8" w:rsidRPr="00912FA4">
        <w:rPr>
          <w:rFonts w:asciiTheme="minorHAnsi" w:hAnsiTheme="minorHAnsi" w:cs="Arial"/>
          <w:sz w:val="22"/>
          <w:szCs w:val="22"/>
        </w:rPr>
        <w:t>, no</w:t>
      </w:r>
      <w:r w:rsidRPr="00912FA4">
        <w:rPr>
          <w:rFonts w:asciiTheme="minorHAnsi" w:hAnsiTheme="minorHAnsi" w:cs="Arial"/>
          <w:sz w:val="22"/>
          <w:szCs w:val="22"/>
        </w:rPr>
        <w:t xml:space="preserve"> </w:t>
      </w:r>
      <w:r w:rsidR="003C7DA8" w:rsidRPr="00912FA4">
        <w:rPr>
          <w:rFonts w:asciiTheme="minorHAnsi" w:hAnsiTheme="minorHAnsi" w:cs="Arial"/>
          <w:sz w:val="22"/>
          <w:szCs w:val="22"/>
        </w:rPr>
        <w:t>me</w:t>
      </w:r>
      <w:r w:rsidRPr="00912FA4">
        <w:rPr>
          <w:rFonts w:asciiTheme="minorHAnsi" w:hAnsiTheme="minorHAnsi" w:cs="Arial"/>
          <w:sz w:val="22"/>
          <w:szCs w:val="22"/>
        </w:rPr>
        <w:t xml:space="preserve">smo dia da realização do leilão. </w:t>
      </w:r>
    </w:p>
    <w:p w:rsidR="002622C5" w:rsidRPr="00912FA4" w:rsidRDefault="002622C5" w:rsidP="0050675D">
      <w:pPr>
        <w:pStyle w:val="PargrafodaLista"/>
        <w:numPr>
          <w:ilvl w:val="1"/>
          <w:numId w:val="16"/>
        </w:numPr>
        <w:overflowPunct w:val="0"/>
        <w:autoSpaceDE w:val="0"/>
        <w:autoSpaceDN w:val="0"/>
        <w:adjustRightInd w:val="0"/>
        <w:spacing w:line="276" w:lineRule="auto"/>
        <w:ind w:left="0"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>O arrematante deverá</w:t>
      </w:r>
      <w:r w:rsidR="00F70459" w:rsidRPr="00912FA4">
        <w:rPr>
          <w:rFonts w:asciiTheme="minorHAnsi" w:hAnsiTheme="minorHAnsi" w:cs="Arial"/>
          <w:sz w:val="22"/>
          <w:szCs w:val="22"/>
        </w:rPr>
        <w:t xml:space="preserve"> deixar, com o Leiloeiro</w:t>
      </w:r>
      <w:r w:rsidRPr="00912FA4">
        <w:rPr>
          <w:rFonts w:asciiTheme="minorHAnsi" w:hAnsiTheme="minorHAnsi" w:cs="Arial"/>
          <w:sz w:val="22"/>
          <w:szCs w:val="22"/>
        </w:rPr>
        <w:t xml:space="preserve">, em garantia, um cheque no valor total do bem arrematado, que o restituirá, tão logo seja constatado o efetivo depósito na conta do Município. Cheques de terceiros só poderão ser aceito mediante a apresentação de procuração feita em cartório, devidamente assinada, com firma reconhecida e documentos do mesmo, CPF e RG, autenticados em cartório. </w:t>
      </w:r>
    </w:p>
    <w:p w:rsidR="002622C5" w:rsidRPr="00912FA4" w:rsidRDefault="002622C5" w:rsidP="0050675D">
      <w:pPr>
        <w:pStyle w:val="PargrafodaLista"/>
        <w:numPr>
          <w:ilvl w:val="1"/>
          <w:numId w:val="16"/>
        </w:numPr>
        <w:spacing w:line="276" w:lineRule="auto"/>
        <w:ind w:left="0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 xml:space="preserve">Os recibos de transferência dos veículos leiloados serão emitidos exclusivamente em nome do arrematante. </w:t>
      </w:r>
    </w:p>
    <w:p w:rsidR="002622C5" w:rsidRPr="00912FA4" w:rsidRDefault="002622C5" w:rsidP="0050675D">
      <w:pPr>
        <w:pStyle w:val="PargrafodaLista"/>
        <w:numPr>
          <w:ilvl w:val="1"/>
          <w:numId w:val="16"/>
        </w:numPr>
        <w:spacing w:line="276" w:lineRule="auto"/>
        <w:ind w:left="0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>A Prefeitura Municip</w:t>
      </w:r>
      <w:r w:rsidR="009859DF" w:rsidRPr="00912FA4">
        <w:rPr>
          <w:rFonts w:asciiTheme="minorHAnsi" w:hAnsiTheme="minorHAnsi" w:cs="Arial"/>
          <w:sz w:val="22"/>
          <w:szCs w:val="22"/>
        </w:rPr>
        <w:t>al de Cafeara</w:t>
      </w:r>
      <w:r w:rsidRPr="00912FA4">
        <w:rPr>
          <w:rFonts w:asciiTheme="minorHAnsi" w:hAnsiTheme="minorHAnsi" w:cs="Arial"/>
          <w:sz w:val="22"/>
          <w:szCs w:val="22"/>
        </w:rPr>
        <w:t xml:space="preserve"> entregará ao arrematante de veículo</w:t>
      </w:r>
      <w:r w:rsidR="003B2B7A" w:rsidRPr="00912FA4">
        <w:rPr>
          <w:rFonts w:asciiTheme="minorHAnsi" w:hAnsiTheme="minorHAnsi" w:cs="Arial"/>
          <w:sz w:val="22"/>
          <w:szCs w:val="22"/>
        </w:rPr>
        <w:t xml:space="preserve"> (</w:t>
      </w:r>
      <w:r w:rsidRPr="00912FA4">
        <w:rPr>
          <w:rFonts w:asciiTheme="minorHAnsi" w:hAnsiTheme="minorHAnsi" w:cs="Arial"/>
          <w:sz w:val="22"/>
          <w:szCs w:val="22"/>
        </w:rPr>
        <w:t>s</w:t>
      </w:r>
      <w:r w:rsidR="003B2B7A" w:rsidRPr="00912FA4">
        <w:rPr>
          <w:rFonts w:asciiTheme="minorHAnsi" w:hAnsiTheme="minorHAnsi" w:cs="Arial"/>
          <w:sz w:val="22"/>
          <w:szCs w:val="22"/>
        </w:rPr>
        <w:t>) e maquinário (s) agrícola</w:t>
      </w:r>
      <w:r w:rsidR="00A7595C" w:rsidRPr="00912FA4">
        <w:rPr>
          <w:rFonts w:asciiTheme="minorHAnsi" w:hAnsiTheme="minorHAnsi" w:cs="Arial"/>
          <w:sz w:val="22"/>
          <w:szCs w:val="22"/>
        </w:rPr>
        <w:t xml:space="preserve"> </w:t>
      </w:r>
      <w:r w:rsidRPr="00912FA4">
        <w:rPr>
          <w:rFonts w:asciiTheme="minorHAnsi" w:hAnsiTheme="minorHAnsi" w:cs="Arial"/>
          <w:sz w:val="22"/>
          <w:szCs w:val="22"/>
        </w:rPr>
        <w:t>o Certificado de Registro de Veículos – CRV</w:t>
      </w:r>
      <w:r w:rsidR="003B2B7A" w:rsidRPr="00912FA4">
        <w:rPr>
          <w:rFonts w:asciiTheme="minorHAnsi" w:hAnsiTheme="minorHAnsi" w:cs="Arial"/>
          <w:sz w:val="22"/>
          <w:szCs w:val="22"/>
        </w:rPr>
        <w:t xml:space="preserve"> ou equivalente</w:t>
      </w:r>
      <w:r w:rsidRPr="00912FA4">
        <w:rPr>
          <w:rFonts w:asciiTheme="minorHAnsi" w:hAnsiTheme="minorHAnsi" w:cs="Arial"/>
          <w:sz w:val="22"/>
          <w:szCs w:val="22"/>
        </w:rPr>
        <w:t xml:space="preserve">, correspondente a venda do </w:t>
      </w:r>
      <w:r w:rsidR="00F70459" w:rsidRPr="00912FA4">
        <w:rPr>
          <w:rFonts w:asciiTheme="minorHAnsi" w:hAnsiTheme="minorHAnsi" w:cs="Arial"/>
          <w:sz w:val="22"/>
          <w:szCs w:val="22"/>
        </w:rPr>
        <w:t>item</w:t>
      </w:r>
      <w:r w:rsidRPr="00912FA4">
        <w:rPr>
          <w:rFonts w:asciiTheme="minorHAnsi" w:hAnsiTheme="minorHAnsi" w:cs="Arial"/>
          <w:sz w:val="22"/>
          <w:szCs w:val="22"/>
        </w:rPr>
        <w:t xml:space="preserve"> leiloado, cópia </w:t>
      </w:r>
      <w:r w:rsidR="00F70459" w:rsidRPr="00912FA4">
        <w:rPr>
          <w:rFonts w:asciiTheme="minorHAnsi" w:hAnsiTheme="minorHAnsi" w:cs="Arial"/>
          <w:sz w:val="22"/>
          <w:szCs w:val="22"/>
        </w:rPr>
        <w:t>da Ata</w:t>
      </w:r>
      <w:r w:rsidRPr="00912FA4">
        <w:rPr>
          <w:rFonts w:asciiTheme="minorHAnsi" w:hAnsiTheme="minorHAnsi" w:cs="Arial"/>
          <w:sz w:val="22"/>
          <w:szCs w:val="22"/>
        </w:rPr>
        <w:t>, para fins de transferência dos veículos junto ao DETRAN</w:t>
      </w:r>
      <w:r w:rsidR="003B2B7A" w:rsidRPr="00912FA4">
        <w:rPr>
          <w:rFonts w:asciiTheme="minorHAnsi" w:hAnsiTheme="minorHAnsi" w:cs="Arial"/>
          <w:sz w:val="22"/>
          <w:szCs w:val="22"/>
        </w:rPr>
        <w:t xml:space="preserve"> no caso de veículos</w:t>
      </w:r>
      <w:r w:rsidRPr="00912FA4">
        <w:rPr>
          <w:rFonts w:asciiTheme="minorHAnsi" w:hAnsiTheme="minorHAnsi" w:cs="Arial"/>
          <w:sz w:val="22"/>
          <w:szCs w:val="22"/>
        </w:rPr>
        <w:t xml:space="preserve">. </w:t>
      </w:r>
    </w:p>
    <w:p w:rsidR="002622C5" w:rsidRPr="00912FA4" w:rsidRDefault="002622C5" w:rsidP="0050675D">
      <w:pPr>
        <w:pStyle w:val="PargrafodaLista"/>
        <w:numPr>
          <w:ilvl w:val="1"/>
          <w:numId w:val="16"/>
        </w:numPr>
        <w:spacing w:line="276" w:lineRule="auto"/>
        <w:ind w:left="0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>As multas que incidem sobre os bens que estão sendo levados a leilão, serão por conta da Prefeitura até a data do leilão, quanto aos impostos, tais como, IPVA, seguro obrigatório, despesas de transferência referentes ao exercício de 201</w:t>
      </w:r>
      <w:r w:rsidR="003E48E3" w:rsidRPr="00912FA4">
        <w:rPr>
          <w:rFonts w:asciiTheme="minorHAnsi" w:hAnsiTheme="minorHAnsi" w:cs="Arial"/>
          <w:sz w:val="22"/>
          <w:szCs w:val="22"/>
        </w:rPr>
        <w:t>9</w:t>
      </w:r>
      <w:r w:rsidRPr="00912FA4">
        <w:rPr>
          <w:rFonts w:asciiTheme="minorHAnsi" w:hAnsiTheme="minorHAnsi" w:cs="Arial"/>
          <w:sz w:val="22"/>
          <w:szCs w:val="22"/>
        </w:rPr>
        <w:t xml:space="preserve"> correrão por conta do arrematante. </w:t>
      </w:r>
    </w:p>
    <w:p w:rsidR="002622C5" w:rsidRPr="00912FA4" w:rsidRDefault="002622C5" w:rsidP="0050675D">
      <w:pPr>
        <w:pStyle w:val="PargrafodaLista"/>
        <w:numPr>
          <w:ilvl w:val="1"/>
          <w:numId w:val="16"/>
        </w:numPr>
        <w:spacing w:line="276" w:lineRule="auto"/>
        <w:ind w:left="0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 xml:space="preserve">Não será aceito a desistência total ou parcial. O arrematante ficará responsável pelo pagamento total dos </w:t>
      </w:r>
      <w:r w:rsidR="00280C5C" w:rsidRPr="00912FA4">
        <w:rPr>
          <w:rFonts w:asciiTheme="minorHAnsi" w:hAnsiTheme="minorHAnsi" w:cs="Arial"/>
          <w:sz w:val="22"/>
          <w:szCs w:val="22"/>
        </w:rPr>
        <w:t xml:space="preserve">itens </w:t>
      </w:r>
      <w:r w:rsidRPr="00912FA4">
        <w:rPr>
          <w:rFonts w:asciiTheme="minorHAnsi" w:hAnsiTheme="minorHAnsi" w:cs="Arial"/>
          <w:sz w:val="22"/>
          <w:szCs w:val="22"/>
        </w:rPr>
        <w:t xml:space="preserve">arrematados. </w:t>
      </w:r>
    </w:p>
    <w:p w:rsidR="00BC3DA6" w:rsidRPr="00912FA4" w:rsidRDefault="002622C5" w:rsidP="0050675D">
      <w:pPr>
        <w:pStyle w:val="PargrafodaLista"/>
        <w:numPr>
          <w:ilvl w:val="1"/>
          <w:numId w:val="16"/>
        </w:numPr>
        <w:overflowPunct w:val="0"/>
        <w:autoSpaceDE w:val="0"/>
        <w:autoSpaceDN w:val="0"/>
        <w:adjustRightInd w:val="0"/>
        <w:spacing w:line="276" w:lineRule="auto"/>
        <w:ind w:left="0"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>O objeto arrematado será retirado pelo arrematante somente após</w:t>
      </w:r>
      <w:r w:rsidR="00F70459" w:rsidRPr="00912FA4">
        <w:rPr>
          <w:rFonts w:asciiTheme="minorHAnsi" w:hAnsiTheme="minorHAnsi" w:cs="Arial"/>
          <w:sz w:val="22"/>
          <w:szCs w:val="22"/>
        </w:rPr>
        <w:t xml:space="preserve"> a confirmação do </w:t>
      </w:r>
      <w:r w:rsidR="00882AC4" w:rsidRPr="00912FA4">
        <w:rPr>
          <w:rFonts w:asciiTheme="minorHAnsi" w:hAnsiTheme="minorHAnsi" w:cs="Arial"/>
          <w:sz w:val="22"/>
          <w:szCs w:val="22"/>
        </w:rPr>
        <w:t>dep</w:t>
      </w:r>
      <w:r w:rsidR="003E48E3" w:rsidRPr="00912FA4">
        <w:rPr>
          <w:rFonts w:asciiTheme="minorHAnsi" w:hAnsiTheme="minorHAnsi" w:cs="Arial"/>
          <w:sz w:val="22"/>
          <w:szCs w:val="22"/>
        </w:rPr>
        <w:t>ó</w:t>
      </w:r>
      <w:r w:rsidR="00882AC4" w:rsidRPr="00912FA4">
        <w:rPr>
          <w:rFonts w:asciiTheme="minorHAnsi" w:hAnsiTheme="minorHAnsi" w:cs="Arial"/>
          <w:sz w:val="22"/>
          <w:szCs w:val="22"/>
        </w:rPr>
        <w:t xml:space="preserve">sito em dinheiro </w:t>
      </w:r>
      <w:r w:rsidR="00F70459" w:rsidRPr="00912FA4">
        <w:rPr>
          <w:rFonts w:asciiTheme="minorHAnsi" w:hAnsiTheme="minorHAnsi" w:cs="Arial"/>
          <w:sz w:val="22"/>
          <w:szCs w:val="22"/>
        </w:rPr>
        <w:t>na conta banc</w:t>
      </w:r>
      <w:r w:rsidR="003E48E3" w:rsidRPr="00912FA4">
        <w:rPr>
          <w:rFonts w:asciiTheme="minorHAnsi" w:hAnsiTheme="minorHAnsi" w:cs="Arial"/>
          <w:sz w:val="22"/>
          <w:szCs w:val="22"/>
        </w:rPr>
        <w:t>á</w:t>
      </w:r>
      <w:r w:rsidR="00F70459" w:rsidRPr="00912FA4">
        <w:rPr>
          <w:rFonts w:asciiTheme="minorHAnsi" w:hAnsiTheme="minorHAnsi" w:cs="Arial"/>
          <w:sz w:val="22"/>
          <w:szCs w:val="22"/>
        </w:rPr>
        <w:t>ria referida acima</w:t>
      </w:r>
      <w:r w:rsidRPr="00912FA4">
        <w:rPr>
          <w:rFonts w:asciiTheme="minorHAnsi" w:hAnsiTheme="minorHAnsi" w:cs="Arial"/>
          <w:sz w:val="22"/>
          <w:szCs w:val="22"/>
        </w:rPr>
        <w:t xml:space="preserve">, dentro do respectivo horário de expediente da Prefeitura, quando será entregue o documento necessário para </w:t>
      </w:r>
      <w:r w:rsidR="00882AC4" w:rsidRPr="00912FA4">
        <w:rPr>
          <w:rFonts w:asciiTheme="minorHAnsi" w:hAnsiTheme="minorHAnsi" w:cs="Arial"/>
          <w:sz w:val="22"/>
          <w:szCs w:val="22"/>
        </w:rPr>
        <w:t>a transferência de propriedade.</w:t>
      </w:r>
      <w:r w:rsidR="00E769DD" w:rsidRPr="00912FA4">
        <w:rPr>
          <w:rFonts w:asciiTheme="minorHAnsi" w:hAnsiTheme="minorHAnsi" w:cs="Arial"/>
          <w:sz w:val="22"/>
          <w:szCs w:val="22"/>
        </w:rPr>
        <w:t xml:space="preserve"> </w:t>
      </w:r>
    </w:p>
    <w:p w:rsidR="00BC3DA6" w:rsidRPr="00912FA4" w:rsidRDefault="00BC3DA6" w:rsidP="0050675D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inorHAnsi" w:hAnsiTheme="minorHAnsi" w:cs="Arial"/>
          <w:b/>
          <w:sz w:val="22"/>
          <w:szCs w:val="22"/>
        </w:rPr>
      </w:pPr>
    </w:p>
    <w:p w:rsidR="00BC3DA6" w:rsidRPr="00912FA4" w:rsidRDefault="00811E8B" w:rsidP="0050675D">
      <w:pPr>
        <w:pStyle w:val="PargrafodaList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0" w:right="-285" w:firstLine="567"/>
        <w:jc w:val="both"/>
        <w:rPr>
          <w:rFonts w:asciiTheme="minorHAnsi" w:hAnsiTheme="minorHAnsi" w:cs="Arial"/>
          <w:b/>
          <w:sz w:val="22"/>
          <w:szCs w:val="22"/>
        </w:rPr>
      </w:pPr>
      <w:r w:rsidRPr="00912FA4">
        <w:rPr>
          <w:rFonts w:asciiTheme="minorHAnsi" w:hAnsiTheme="minorHAnsi" w:cs="Arial"/>
          <w:b/>
          <w:sz w:val="22"/>
          <w:szCs w:val="22"/>
        </w:rPr>
        <w:t>DEVER DO ARREMATANTE</w:t>
      </w:r>
    </w:p>
    <w:p w:rsidR="00811E8B" w:rsidRPr="00912FA4" w:rsidRDefault="00811E8B" w:rsidP="0050675D">
      <w:pPr>
        <w:pStyle w:val="PargrafodaLista"/>
        <w:numPr>
          <w:ilvl w:val="1"/>
          <w:numId w:val="7"/>
        </w:numPr>
        <w:tabs>
          <w:tab w:val="num" w:pos="426"/>
        </w:tabs>
        <w:spacing w:line="276" w:lineRule="auto"/>
        <w:ind w:left="0"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>O arrematante se obriga a transferir a titularidade do Veículo para o seu nome, junto ao DETRAN/PR, no prazo de 30 (trinta) dias, contados da data de retirada do bem, responsabilizando-se pelo pagamento das taxas porventura decorrentes.</w:t>
      </w:r>
    </w:p>
    <w:p w:rsidR="00811E8B" w:rsidRPr="00912FA4" w:rsidRDefault="00416B37" w:rsidP="0050675D">
      <w:pPr>
        <w:pStyle w:val="PargrafodaLista"/>
        <w:numPr>
          <w:ilvl w:val="1"/>
          <w:numId w:val="7"/>
        </w:numPr>
        <w:tabs>
          <w:tab w:val="num" w:pos="426"/>
        </w:tabs>
        <w:spacing w:line="276" w:lineRule="auto"/>
        <w:ind w:left="0"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>Somente será feita a</w:t>
      </w:r>
      <w:r w:rsidR="003B2B7A" w:rsidRPr="00912FA4">
        <w:rPr>
          <w:rFonts w:asciiTheme="minorHAnsi" w:hAnsiTheme="minorHAnsi" w:cs="Arial"/>
          <w:sz w:val="22"/>
          <w:szCs w:val="22"/>
        </w:rPr>
        <w:t xml:space="preserve"> entrega do veí</w:t>
      </w:r>
      <w:r w:rsidR="00811E8B" w:rsidRPr="00912FA4">
        <w:rPr>
          <w:rFonts w:asciiTheme="minorHAnsi" w:hAnsiTheme="minorHAnsi" w:cs="Arial"/>
          <w:sz w:val="22"/>
          <w:szCs w:val="22"/>
        </w:rPr>
        <w:t xml:space="preserve">culo </w:t>
      </w:r>
      <w:r w:rsidR="003C7DA8" w:rsidRPr="00912FA4">
        <w:rPr>
          <w:rFonts w:asciiTheme="minorHAnsi" w:hAnsiTheme="minorHAnsi" w:cs="Arial"/>
          <w:sz w:val="22"/>
          <w:szCs w:val="22"/>
        </w:rPr>
        <w:t>alienado,</w:t>
      </w:r>
      <w:r w:rsidR="00811E8B" w:rsidRPr="00912FA4">
        <w:rPr>
          <w:rFonts w:asciiTheme="minorHAnsi" w:hAnsiTheme="minorHAnsi" w:cs="Arial"/>
          <w:sz w:val="22"/>
          <w:szCs w:val="22"/>
        </w:rPr>
        <w:t xml:space="preserve"> após a</w:t>
      </w:r>
      <w:r w:rsidR="003C7DA8" w:rsidRPr="00912FA4">
        <w:rPr>
          <w:rFonts w:asciiTheme="minorHAnsi" w:hAnsiTheme="minorHAnsi" w:cs="Arial"/>
          <w:sz w:val="22"/>
          <w:szCs w:val="22"/>
        </w:rPr>
        <w:t xml:space="preserve"> </w:t>
      </w:r>
      <w:r w:rsidR="00811E8B" w:rsidRPr="00912FA4">
        <w:rPr>
          <w:rFonts w:asciiTheme="minorHAnsi" w:hAnsiTheme="minorHAnsi" w:cs="Arial"/>
          <w:sz w:val="22"/>
          <w:szCs w:val="22"/>
        </w:rPr>
        <w:t xml:space="preserve">efetiva transferência de </w:t>
      </w:r>
      <w:r w:rsidR="00A63AA6" w:rsidRPr="00912FA4">
        <w:rPr>
          <w:rFonts w:asciiTheme="minorHAnsi" w:hAnsiTheme="minorHAnsi" w:cs="Arial"/>
          <w:sz w:val="22"/>
          <w:szCs w:val="22"/>
        </w:rPr>
        <w:t>titulari</w:t>
      </w:r>
      <w:r w:rsidR="00614D97" w:rsidRPr="00912FA4">
        <w:rPr>
          <w:rFonts w:asciiTheme="minorHAnsi" w:hAnsiTheme="minorHAnsi" w:cs="Arial"/>
          <w:sz w:val="22"/>
          <w:szCs w:val="22"/>
        </w:rPr>
        <w:t xml:space="preserve">dade junto ao </w:t>
      </w:r>
      <w:r w:rsidR="003E48E3" w:rsidRPr="00912FA4">
        <w:rPr>
          <w:rFonts w:asciiTheme="minorHAnsi" w:hAnsiTheme="minorHAnsi" w:cs="Arial"/>
          <w:sz w:val="22"/>
          <w:szCs w:val="22"/>
        </w:rPr>
        <w:t>DETRAN</w:t>
      </w:r>
      <w:r w:rsidR="00614D97" w:rsidRPr="00912FA4">
        <w:rPr>
          <w:rFonts w:asciiTheme="minorHAnsi" w:hAnsiTheme="minorHAnsi" w:cs="Arial"/>
          <w:sz w:val="22"/>
          <w:szCs w:val="22"/>
        </w:rPr>
        <w:t xml:space="preserve"> </w:t>
      </w:r>
      <w:r w:rsidR="00811E8B" w:rsidRPr="00912FA4">
        <w:rPr>
          <w:rFonts w:asciiTheme="minorHAnsi" w:hAnsiTheme="minorHAnsi" w:cs="Arial"/>
          <w:sz w:val="22"/>
          <w:szCs w:val="22"/>
        </w:rPr>
        <w:t xml:space="preserve">e a apresentação do Certificado de Registro Veicular - </w:t>
      </w:r>
      <w:r w:rsidR="003E48E3" w:rsidRPr="00912FA4">
        <w:rPr>
          <w:rFonts w:asciiTheme="minorHAnsi" w:hAnsiTheme="minorHAnsi" w:cs="Arial"/>
          <w:sz w:val="22"/>
          <w:szCs w:val="22"/>
        </w:rPr>
        <w:t>CRV,</w:t>
      </w:r>
      <w:r w:rsidR="00811E8B" w:rsidRPr="00912FA4">
        <w:rPr>
          <w:rFonts w:asciiTheme="minorHAnsi" w:hAnsiTheme="minorHAnsi" w:cs="Arial"/>
          <w:sz w:val="22"/>
          <w:szCs w:val="22"/>
        </w:rPr>
        <w:t xml:space="preserve"> comprovando a transferência em nome do arrematante</w:t>
      </w:r>
      <w:r w:rsidR="003E48E3" w:rsidRPr="00912FA4">
        <w:rPr>
          <w:rFonts w:asciiTheme="minorHAnsi" w:hAnsiTheme="minorHAnsi" w:cs="Arial"/>
          <w:sz w:val="22"/>
          <w:szCs w:val="22"/>
        </w:rPr>
        <w:t>.</w:t>
      </w:r>
    </w:p>
    <w:p w:rsidR="00811E8B" w:rsidRPr="00912FA4" w:rsidRDefault="00811E8B" w:rsidP="0050675D">
      <w:pPr>
        <w:pStyle w:val="PargrafodaLista"/>
        <w:spacing w:line="276" w:lineRule="auto"/>
        <w:ind w:left="0" w:right="-285" w:firstLine="567"/>
        <w:jc w:val="both"/>
        <w:rPr>
          <w:rFonts w:asciiTheme="minorHAnsi" w:hAnsiTheme="minorHAnsi" w:cs="Arial"/>
          <w:sz w:val="22"/>
          <w:szCs w:val="22"/>
        </w:rPr>
      </w:pPr>
    </w:p>
    <w:p w:rsidR="00811E8B" w:rsidRPr="00912FA4" w:rsidRDefault="00811E8B" w:rsidP="0050675D">
      <w:pPr>
        <w:pStyle w:val="PargrafodaList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0" w:right="-285" w:firstLine="567"/>
        <w:jc w:val="both"/>
        <w:rPr>
          <w:rFonts w:asciiTheme="minorHAnsi" w:hAnsiTheme="minorHAnsi" w:cs="Arial"/>
          <w:b/>
          <w:sz w:val="22"/>
          <w:szCs w:val="22"/>
        </w:rPr>
      </w:pPr>
      <w:r w:rsidRPr="00912FA4">
        <w:rPr>
          <w:rFonts w:asciiTheme="minorHAnsi" w:hAnsiTheme="minorHAnsi" w:cs="Arial"/>
          <w:b/>
          <w:sz w:val="22"/>
          <w:szCs w:val="22"/>
        </w:rPr>
        <w:t>DISPOSIÇÕES FINAIS</w:t>
      </w:r>
    </w:p>
    <w:p w:rsidR="00BC3DA6" w:rsidRPr="00912FA4" w:rsidRDefault="00811E8B" w:rsidP="0050675D">
      <w:p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>8</w:t>
      </w:r>
      <w:r w:rsidR="00BC3DA6" w:rsidRPr="00912FA4">
        <w:rPr>
          <w:rFonts w:asciiTheme="minorHAnsi" w:hAnsiTheme="minorHAnsi" w:cs="Arial"/>
          <w:sz w:val="22"/>
          <w:szCs w:val="22"/>
        </w:rPr>
        <w:t xml:space="preserve">.1. </w:t>
      </w:r>
      <w:r w:rsidR="00BC3DA6" w:rsidRPr="00912FA4">
        <w:rPr>
          <w:rFonts w:asciiTheme="minorHAnsi" w:hAnsiTheme="minorHAnsi" w:cs="Arial"/>
          <w:sz w:val="22"/>
          <w:szCs w:val="22"/>
        </w:rPr>
        <w:tab/>
        <w:t>O Município de Cafeara</w:t>
      </w:r>
      <w:r w:rsidR="003B2B7A" w:rsidRPr="00912FA4">
        <w:rPr>
          <w:rFonts w:asciiTheme="minorHAnsi" w:hAnsiTheme="minorHAnsi" w:cs="Arial"/>
          <w:sz w:val="22"/>
          <w:szCs w:val="22"/>
        </w:rPr>
        <w:t>, Estado do Paraná,</w:t>
      </w:r>
      <w:r w:rsidR="00BC3DA6" w:rsidRPr="00912FA4">
        <w:rPr>
          <w:rFonts w:asciiTheme="minorHAnsi" w:hAnsiTheme="minorHAnsi" w:cs="Arial"/>
          <w:sz w:val="22"/>
          <w:szCs w:val="22"/>
        </w:rPr>
        <w:t xml:space="preserve"> se reserva o direito de anular ou revogar, total ou parcialmente a presente Licitação, de acordo com o estatuído no art. 49 da Lei nº. 8.666/93.</w:t>
      </w:r>
    </w:p>
    <w:p w:rsidR="00BC3DA6" w:rsidRPr="00912FA4" w:rsidRDefault="00811E8B" w:rsidP="0050675D">
      <w:p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>8</w:t>
      </w:r>
      <w:r w:rsidR="00BC3DA6" w:rsidRPr="00912FA4">
        <w:rPr>
          <w:rFonts w:asciiTheme="minorHAnsi" w:hAnsiTheme="minorHAnsi" w:cs="Arial"/>
          <w:sz w:val="22"/>
          <w:szCs w:val="22"/>
        </w:rPr>
        <w:t xml:space="preserve">.2. </w:t>
      </w:r>
      <w:r w:rsidR="00BC3DA6" w:rsidRPr="00912FA4">
        <w:rPr>
          <w:rFonts w:asciiTheme="minorHAnsi" w:hAnsiTheme="minorHAnsi" w:cs="Arial"/>
          <w:sz w:val="22"/>
          <w:szCs w:val="22"/>
        </w:rPr>
        <w:tab/>
        <w:t xml:space="preserve">Esclarecimentos sobre o conteúdo do presente Edital, poderão ser obtidos com a Comissão de Licitação, na Prefeitura Municipal de Cafeara, à Av. Brasil, 188, CEP 86640-000, </w:t>
      </w:r>
      <w:proofErr w:type="gramStart"/>
      <w:r w:rsidR="00BC3DA6" w:rsidRPr="00912FA4">
        <w:rPr>
          <w:rFonts w:asciiTheme="minorHAnsi" w:hAnsiTheme="minorHAnsi" w:cs="Arial"/>
          <w:sz w:val="22"/>
          <w:szCs w:val="22"/>
        </w:rPr>
        <w:t>Cafeara-PR</w:t>
      </w:r>
      <w:proofErr w:type="gramEnd"/>
      <w:r w:rsidR="00E33E1D" w:rsidRPr="00912FA4">
        <w:rPr>
          <w:rFonts w:asciiTheme="minorHAnsi" w:hAnsiTheme="minorHAnsi" w:cs="Arial"/>
          <w:sz w:val="22"/>
          <w:szCs w:val="22"/>
        </w:rPr>
        <w:t>.</w:t>
      </w:r>
      <w:r w:rsidR="00BC3DA6" w:rsidRPr="00912FA4">
        <w:rPr>
          <w:rFonts w:asciiTheme="minorHAnsi" w:hAnsiTheme="minorHAnsi" w:cs="Arial"/>
          <w:sz w:val="22"/>
          <w:szCs w:val="22"/>
        </w:rPr>
        <w:t xml:space="preserve">, </w:t>
      </w:r>
      <w:r w:rsidR="003B2B7A" w:rsidRPr="00912FA4">
        <w:rPr>
          <w:rFonts w:asciiTheme="minorHAnsi" w:hAnsiTheme="minorHAnsi" w:cs="Arial"/>
          <w:sz w:val="22"/>
          <w:szCs w:val="22"/>
        </w:rPr>
        <w:t>e-mail</w:t>
      </w:r>
      <w:r w:rsidR="00E33E1D" w:rsidRPr="00912FA4">
        <w:rPr>
          <w:rFonts w:asciiTheme="minorHAnsi" w:hAnsiTheme="minorHAnsi" w:cs="Arial"/>
          <w:sz w:val="22"/>
          <w:szCs w:val="22"/>
        </w:rPr>
        <w:t xml:space="preserve">: </w:t>
      </w:r>
      <w:r w:rsidR="00E33E1D" w:rsidRPr="00912FA4">
        <w:rPr>
          <w:rFonts w:asciiTheme="minorHAnsi" w:hAnsiTheme="minorHAnsi" w:cs="Arial"/>
          <w:color w:val="002060"/>
          <w:sz w:val="22"/>
          <w:szCs w:val="22"/>
        </w:rPr>
        <w:t>licitação@cafeara.pr.gov.br</w:t>
      </w:r>
      <w:r w:rsidR="00E33E1D" w:rsidRPr="00912FA4">
        <w:rPr>
          <w:rFonts w:asciiTheme="minorHAnsi" w:hAnsiTheme="minorHAnsi" w:cs="Arial"/>
          <w:sz w:val="22"/>
          <w:szCs w:val="22"/>
        </w:rPr>
        <w:t>;</w:t>
      </w:r>
      <w:r w:rsidR="003B2B7A" w:rsidRPr="00912FA4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="003B2B7A" w:rsidRPr="00912FA4">
          <w:rPr>
            <w:rStyle w:val="Hyperlink"/>
            <w:rFonts w:asciiTheme="minorHAnsi" w:hAnsiTheme="minorHAnsi" w:cs="Arial"/>
            <w:color w:val="002060"/>
            <w:sz w:val="22"/>
            <w:szCs w:val="22"/>
            <w:u w:val="none"/>
          </w:rPr>
          <w:t>licita.cafeara@gmail.com</w:t>
        </w:r>
      </w:hyperlink>
      <w:r w:rsidR="003B2B7A" w:rsidRPr="00912FA4">
        <w:rPr>
          <w:rFonts w:asciiTheme="minorHAnsi" w:hAnsiTheme="minorHAnsi" w:cs="Arial"/>
          <w:sz w:val="22"/>
          <w:szCs w:val="22"/>
        </w:rPr>
        <w:t xml:space="preserve"> e pelo </w:t>
      </w:r>
      <w:r w:rsidR="00BC3DA6" w:rsidRPr="00912FA4">
        <w:rPr>
          <w:rFonts w:asciiTheme="minorHAnsi" w:hAnsiTheme="minorHAnsi" w:cs="Arial"/>
          <w:sz w:val="22"/>
          <w:szCs w:val="22"/>
        </w:rPr>
        <w:t xml:space="preserve">fone (43) </w:t>
      </w:r>
      <w:r w:rsidR="003E48E3" w:rsidRPr="00912FA4">
        <w:rPr>
          <w:rFonts w:asciiTheme="minorHAnsi" w:hAnsiTheme="minorHAnsi" w:cs="Arial"/>
          <w:sz w:val="22"/>
          <w:szCs w:val="22"/>
        </w:rPr>
        <w:t>3</w:t>
      </w:r>
      <w:r w:rsidR="00BC3DA6" w:rsidRPr="00912FA4">
        <w:rPr>
          <w:rFonts w:asciiTheme="minorHAnsi" w:hAnsiTheme="minorHAnsi" w:cs="Arial"/>
          <w:sz w:val="22"/>
          <w:szCs w:val="22"/>
        </w:rPr>
        <w:t>625-1000.</w:t>
      </w:r>
    </w:p>
    <w:p w:rsidR="00BC3DA6" w:rsidRPr="00912FA4" w:rsidRDefault="00BC3DA6" w:rsidP="0050675D">
      <w:p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> </w:t>
      </w:r>
    </w:p>
    <w:p w:rsidR="00BC3DA6" w:rsidRPr="00912FA4" w:rsidRDefault="00BC3DA6" w:rsidP="0050675D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center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>CAFEARA</w:t>
      </w:r>
      <w:r w:rsidR="00E33E1D" w:rsidRPr="00912FA4">
        <w:rPr>
          <w:rFonts w:asciiTheme="minorHAnsi" w:hAnsiTheme="minorHAnsi" w:cs="Arial"/>
          <w:sz w:val="22"/>
          <w:szCs w:val="22"/>
        </w:rPr>
        <w:t>-PR</w:t>
      </w:r>
      <w:proofErr w:type="gramStart"/>
      <w:r w:rsidR="00E33E1D" w:rsidRPr="00912FA4">
        <w:rPr>
          <w:rFonts w:asciiTheme="minorHAnsi" w:hAnsiTheme="minorHAnsi" w:cs="Arial"/>
          <w:sz w:val="22"/>
          <w:szCs w:val="22"/>
        </w:rPr>
        <w:t>.</w:t>
      </w:r>
      <w:r w:rsidRPr="00912FA4">
        <w:rPr>
          <w:rFonts w:asciiTheme="minorHAnsi" w:hAnsiTheme="minorHAnsi" w:cs="Arial"/>
          <w:sz w:val="22"/>
          <w:szCs w:val="22"/>
        </w:rPr>
        <w:t>,</w:t>
      </w:r>
      <w:proofErr w:type="gramEnd"/>
      <w:r w:rsidRPr="00912FA4">
        <w:rPr>
          <w:rFonts w:asciiTheme="minorHAnsi" w:hAnsiTheme="minorHAnsi" w:cs="Arial"/>
          <w:sz w:val="22"/>
          <w:szCs w:val="22"/>
        </w:rPr>
        <w:t xml:space="preserve"> </w:t>
      </w:r>
      <w:r w:rsidR="00E33E1D" w:rsidRPr="00912FA4">
        <w:rPr>
          <w:rFonts w:asciiTheme="minorHAnsi" w:hAnsiTheme="minorHAnsi" w:cs="Arial"/>
          <w:sz w:val="22"/>
          <w:szCs w:val="22"/>
        </w:rPr>
        <w:t>30</w:t>
      </w:r>
      <w:r w:rsidR="003E48E3" w:rsidRPr="00912FA4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F70459" w:rsidRPr="00912FA4">
        <w:rPr>
          <w:rFonts w:asciiTheme="minorHAnsi" w:hAnsiTheme="minorHAnsi" w:cs="Arial"/>
          <w:sz w:val="22"/>
          <w:szCs w:val="22"/>
        </w:rPr>
        <w:t xml:space="preserve">de </w:t>
      </w:r>
      <w:r w:rsidR="003E48E3" w:rsidRPr="00912FA4">
        <w:rPr>
          <w:rFonts w:asciiTheme="minorHAnsi" w:hAnsiTheme="minorHAnsi" w:cs="Arial"/>
          <w:sz w:val="22"/>
          <w:szCs w:val="22"/>
        </w:rPr>
        <w:t>Novembro</w:t>
      </w:r>
      <w:r w:rsidR="00095E3C" w:rsidRPr="00912FA4">
        <w:rPr>
          <w:rFonts w:asciiTheme="minorHAnsi" w:hAnsiTheme="minorHAnsi" w:cs="Arial"/>
          <w:sz w:val="22"/>
          <w:szCs w:val="22"/>
        </w:rPr>
        <w:t xml:space="preserve"> de 201</w:t>
      </w:r>
      <w:r w:rsidR="003E48E3" w:rsidRPr="00912FA4">
        <w:rPr>
          <w:rFonts w:asciiTheme="minorHAnsi" w:hAnsiTheme="minorHAnsi" w:cs="Arial"/>
          <w:sz w:val="22"/>
          <w:szCs w:val="22"/>
        </w:rPr>
        <w:t>8</w:t>
      </w:r>
      <w:r w:rsidRPr="00912FA4">
        <w:rPr>
          <w:rFonts w:asciiTheme="minorHAnsi" w:hAnsiTheme="minorHAnsi" w:cs="Arial"/>
          <w:sz w:val="22"/>
          <w:szCs w:val="22"/>
        </w:rPr>
        <w:t>.</w:t>
      </w:r>
    </w:p>
    <w:p w:rsidR="00BC3DA6" w:rsidRPr="00912FA4" w:rsidRDefault="00BC3DA6" w:rsidP="0050675D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center"/>
        <w:rPr>
          <w:rFonts w:asciiTheme="minorHAnsi" w:hAnsiTheme="minorHAnsi" w:cs="Arial"/>
          <w:sz w:val="22"/>
          <w:szCs w:val="22"/>
        </w:rPr>
      </w:pPr>
    </w:p>
    <w:p w:rsidR="00BC3DA6" w:rsidRPr="00912FA4" w:rsidRDefault="00BC3DA6" w:rsidP="0050675D">
      <w:pPr>
        <w:overflowPunct w:val="0"/>
        <w:autoSpaceDE w:val="0"/>
        <w:autoSpaceDN w:val="0"/>
        <w:adjustRightInd w:val="0"/>
        <w:spacing w:line="276" w:lineRule="auto"/>
        <w:ind w:right="-284" w:firstLine="567"/>
        <w:jc w:val="center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sz w:val="22"/>
          <w:szCs w:val="22"/>
        </w:rPr>
        <w:t>_____________________________</w:t>
      </w:r>
    </w:p>
    <w:p w:rsidR="00BC3DA6" w:rsidRPr="00912FA4" w:rsidRDefault="00437416" w:rsidP="00912FA4">
      <w:pPr>
        <w:overflowPunct w:val="0"/>
        <w:autoSpaceDE w:val="0"/>
        <w:autoSpaceDN w:val="0"/>
        <w:adjustRightInd w:val="0"/>
        <w:ind w:right="-284" w:firstLine="567"/>
        <w:jc w:val="center"/>
        <w:rPr>
          <w:rFonts w:asciiTheme="minorHAnsi" w:hAnsiTheme="minorHAnsi" w:cs="Arial"/>
          <w:b/>
          <w:sz w:val="22"/>
          <w:szCs w:val="22"/>
        </w:rPr>
      </w:pPr>
      <w:r w:rsidRPr="00912FA4">
        <w:rPr>
          <w:rFonts w:asciiTheme="minorHAnsi" w:hAnsiTheme="minorHAnsi" w:cs="Arial"/>
          <w:b/>
          <w:sz w:val="22"/>
          <w:szCs w:val="22"/>
        </w:rPr>
        <w:t>Oscimar José Sperandio</w:t>
      </w:r>
    </w:p>
    <w:p w:rsidR="00437416" w:rsidRPr="00912FA4" w:rsidRDefault="00437416" w:rsidP="00912FA4">
      <w:pPr>
        <w:overflowPunct w:val="0"/>
        <w:autoSpaceDE w:val="0"/>
        <w:autoSpaceDN w:val="0"/>
        <w:adjustRightInd w:val="0"/>
        <w:ind w:right="-284" w:firstLine="567"/>
        <w:jc w:val="center"/>
        <w:rPr>
          <w:rFonts w:asciiTheme="minorHAnsi" w:hAnsiTheme="minorHAnsi" w:cs="Arial"/>
          <w:sz w:val="22"/>
          <w:szCs w:val="22"/>
        </w:rPr>
      </w:pPr>
      <w:r w:rsidRPr="00912FA4">
        <w:rPr>
          <w:rFonts w:asciiTheme="minorHAnsi" w:hAnsiTheme="minorHAnsi" w:cs="Arial"/>
          <w:b/>
          <w:sz w:val="22"/>
          <w:szCs w:val="22"/>
        </w:rPr>
        <w:t>Prefeito Municipal</w:t>
      </w:r>
    </w:p>
    <w:p w:rsidR="00596773" w:rsidRPr="00912FA4" w:rsidRDefault="00E33E1D" w:rsidP="00912FA4">
      <w:pPr>
        <w:ind w:right="-285" w:firstLine="567"/>
        <w:jc w:val="center"/>
        <w:rPr>
          <w:rFonts w:asciiTheme="minorHAnsi" w:hAnsiTheme="minorHAnsi"/>
          <w:sz w:val="22"/>
          <w:szCs w:val="22"/>
        </w:rPr>
      </w:pPr>
      <w:r w:rsidRPr="00912FA4">
        <w:rPr>
          <w:rFonts w:asciiTheme="minorHAnsi" w:hAnsiTheme="minorHAnsi"/>
          <w:sz w:val="22"/>
          <w:szCs w:val="22"/>
        </w:rPr>
        <w:t>Cafeara-PR.</w:t>
      </w:r>
    </w:p>
    <w:sectPr w:rsidR="00596773" w:rsidRPr="00912FA4" w:rsidSect="00987732">
      <w:headerReference w:type="default" r:id="rId9"/>
      <w:pgSz w:w="11906" w:h="16838"/>
      <w:pgMar w:top="1954" w:right="1418" w:bottom="56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0C" w:rsidRDefault="00E0380C" w:rsidP="00B8344E">
      <w:r>
        <w:separator/>
      </w:r>
    </w:p>
  </w:endnote>
  <w:endnote w:type="continuationSeparator" w:id="0">
    <w:p w:rsidR="00E0380C" w:rsidRDefault="00E0380C" w:rsidP="00B8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0C" w:rsidRDefault="00E0380C" w:rsidP="00B8344E">
      <w:r>
        <w:separator/>
      </w:r>
    </w:p>
  </w:footnote>
  <w:footnote w:type="continuationSeparator" w:id="0">
    <w:p w:rsidR="00E0380C" w:rsidRDefault="00E0380C" w:rsidP="00B83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32" w:rsidRDefault="00987732" w:rsidP="00987732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E S T A D O</w:t>
    </w:r>
    <w:proofErr w:type="gramStart"/>
    <w:r>
      <w:rPr>
        <w:rFonts w:ascii="Calibri" w:hAnsi="Calibri"/>
        <w:b/>
        <w:sz w:val="28"/>
        <w:szCs w:val="28"/>
      </w:rPr>
      <w:t xml:space="preserve">  </w:t>
    </w:r>
    <w:proofErr w:type="gramEnd"/>
    <w:r>
      <w:rPr>
        <w:rFonts w:ascii="Calibri" w:hAnsi="Calibri"/>
        <w:b/>
        <w:sz w:val="28"/>
        <w:szCs w:val="28"/>
      </w:rPr>
      <w:t>D O  P A R A N Á</w:t>
    </w:r>
  </w:p>
  <w:p w:rsidR="00987732" w:rsidRDefault="00987732" w:rsidP="00987732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 R E F E I T U R A</w:t>
    </w:r>
    <w:proofErr w:type="gramStart"/>
    <w:r>
      <w:rPr>
        <w:rFonts w:ascii="Calibri" w:hAnsi="Calibri"/>
        <w:b/>
        <w:sz w:val="28"/>
        <w:szCs w:val="28"/>
      </w:rPr>
      <w:t xml:space="preserve">  </w:t>
    </w:r>
    <w:proofErr w:type="gramEnd"/>
    <w:r>
      <w:rPr>
        <w:rFonts w:ascii="Calibri" w:hAnsi="Calibri"/>
        <w:b/>
        <w:sz w:val="28"/>
        <w:szCs w:val="28"/>
      </w:rPr>
      <w:t>M U N I C I P A L  D E  C A F E A R A</w:t>
    </w:r>
  </w:p>
  <w:p w:rsidR="00987732" w:rsidRDefault="00987732" w:rsidP="00987732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8"/>
        <w:szCs w:val="28"/>
      </w:rPr>
      <w:t>CNPJ Nº. 75.845.545/0001-06</w:t>
    </w:r>
  </w:p>
  <w:p w:rsidR="00987732" w:rsidRDefault="00987732" w:rsidP="00987732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  <w:rPr>
        <w:rFonts w:ascii="Calibri" w:hAnsi="Calibri"/>
        <w:b/>
      </w:rPr>
    </w:pPr>
    <w:r>
      <w:rPr>
        <w:rFonts w:ascii="Calibri" w:hAnsi="Calibri"/>
        <w:b/>
      </w:rPr>
      <w:t>ENDEREÇO: AVENIDA BRASIL, 188, CENTRO, CAFEARA, PARANÁ, CEP: 86.640-</w:t>
    </w:r>
    <w:proofErr w:type="gramStart"/>
    <w:r>
      <w:rPr>
        <w:rFonts w:ascii="Calibri" w:hAnsi="Calibri"/>
        <w:b/>
      </w:rPr>
      <w:t>000</w:t>
    </w:r>
    <w:proofErr w:type="gramEnd"/>
  </w:p>
  <w:p w:rsidR="00987732" w:rsidRDefault="00987732" w:rsidP="00987732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  <w:rPr>
        <w:rFonts w:ascii="Calibri" w:hAnsi="Calibri"/>
        <w:b/>
      </w:rPr>
    </w:pPr>
    <w:r>
      <w:rPr>
        <w:rFonts w:ascii="Calibri" w:hAnsi="Calibri"/>
        <w:b/>
      </w:rPr>
      <w:t>FONE: (43)3625-1000</w:t>
    </w:r>
  </w:p>
  <w:p w:rsidR="00B8344E" w:rsidRPr="00987732" w:rsidRDefault="00B8344E" w:rsidP="009877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7A6"/>
    <w:multiLevelType w:val="hybridMultilevel"/>
    <w:tmpl w:val="20B8BD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84583"/>
    <w:multiLevelType w:val="hybridMultilevel"/>
    <w:tmpl w:val="AD7CF5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76C8F"/>
    <w:multiLevelType w:val="hybridMultilevel"/>
    <w:tmpl w:val="4AA63FF0"/>
    <w:lvl w:ilvl="0" w:tplc="3E06EEA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">
    <w:nsid w:val="2ADD1E3D"/>
    <w:multiLevelType w:val="hybridMultilevel"/>
    <w:tmpl w:val="49A8207A"/>
    <w:lvl w:ilvl="0" w:tplc="14C079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0B7EF8"/>
    <w:multiLevelType w:val="multilevel"/>
    <w:tmpl w:val="AD32FF8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3CB7761E"/>
    <w:multiLevelType w:val="multilevel"/>
    <w:tmpl w:val="7BCEF4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6">
    <w:nsid w:val="3F3E7301"/>
    <w:multiLevelType w:val="multilevel"/>
    <w:tmpl w:val="87E82F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hint="default"/>
      </w:rPr>
    </w:lvl>
  </w:abstractNum>
  <w:abstractNum w:abstractNumId="7">
    <w:nsid w:val="41662589"/>
    <w:multiLevelType w:val="hybridMultilevel"/>
    <w:tmpl w:val="4B1C02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93EDE"/>
    <w:multiLevelType w:val="hybridMultilevel"/>
    <w:tmpl w:val="03B478DA"/>
    <w:lvl w:ilvl="0" w:tplc="EAFA1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D74E69"/>
    <w:multiLevelType w:val="hybridMultilevel"/>
    <w:tmpl w:val="FFD2CA72"/>
    <w:lvl w:ilvl="0" w:tplc="C672A17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58C00DAD"/>
    <w:multiLevelType w:val="multilevel"/>
    <w:tmpl w:val="9E465E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3877F8F"/>
    <w:multiLevelType w:val="multilevel"/>
    <w:tmpl w:val="0DC6E5C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7016312"/>
    <w:multiLevelType w:val="singleLevel"/>
    <w:tmpl w:val="FC20E2C4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13">
    <w:nsid w:val="6E7E1FD5"/>
    <w:multiLevelType w:val="hybridMultilevel"/>
    <w:tmpl w:val="E81618F2"/>
    <w:lvl w:ilvl="0" w:tplc="041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75BA2C55"/>
    <w:multiLevelType w:val="singleLevel"/>
    <w:tmpl w:val="2CD06D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15">
    <w:nsid w:val="78645BE8"/>
    <w:multiLevelType w:val="multilevel"/>
    <w:tmpl w:val="4EF806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5"/>
  </w:num>
  <w:num w:numId="11">
    <w:abstractNumId w:val="15"/>
  </w:num>
  <w:num w:numId="12">
    <w:abstractNumId w:val="13"/>
  </w:num>
  <w:num w:numId="13">
    <w:abstractNumId w:val="0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A6"/>
    <w:rsid w:val="00030AD1"/>
    <w:rsid w:val="000847BF"/>
    <w:rsid w:val="00095E3C"/>
    <w:rsid w:val="000A5472"/>
    <w:rsid w:val="000C77FC"/>
    <w:rsid w:val="00116BC8"/>
    <w:rsid w:val="001851D9"/>
    <w:rsid w:val="00195769"/>
    <w:rsid w:val="001A66EE"/>
    <w:rsid w:val="001C72B7"/>
    <w:rsid w:val="001D4EE5"/>
    <w:rsid w:val="001E1CA2"/>
    <w:rsid w:val="002622C5"/>
    <w:rsid w:val="00280C5C"/>
    <w:rsid w:val="002A527A"/>
    <w:rsid w:val="002B0181"/>
    <w:rsid w:val="002B018B"/>
    <w:rsid w:val="00337E34"/>
    <w:rsid w:val="00385F76"/>
    <w:rsid w:val="003A6FB1"/>
    <w:rsid w:val="003B2B7A"/>
    <w:rsid w:val="003B5DFA"/>
    <w:rsid w:val="003C7DA8"/>
    <w:rsid w:val="003E48E3"/>
    <w:rsid w:val="00411562"/>
    <w:rsid w:val="00416B37"/>
    <w:rsid w:val="00437416"/>
    <w:rsid w:val="004C2563"/>
    <w:rsid w:val="0050675D"/>
    <w:rsid w:val="00533865"/>
    <w:rsid w:val="00582859"/>
    <w:rsid w:val="00596773"/>
    <w:rsid w:val="005E5E0F"/>
    <w:rsid w:val="0061389E"/>
    <w:rsid w:val="00614D97"/>
    <w:rsid w:val="006369F5"/>
    <w:rsid w:val="007A4DD7"/>
    <w:rsid w:val="007E59FB"/>
    <w:rsid w:val="007E7397"/>
    <w:rsid w:val="00811E8B"/>
    <w:rsid w:val="00882AC4"/>
    <w:rsid w:val="008A7B24"/>
    <w:rsid w:val="008D4CA0"/>
    <w:rsid w:val="00910AB5"/>
    <w:rsid w:val="00912FA4"/>
    <w:rsid w:val="00975F8A"/>
    <w:rsid w:val="00984339"/>
    <w:rsid w:val="009859DF"/>
    <w:rsid w:val="00987732"/>
    <w:rsid w:val="00987EA9"/>
    <w:rsid w:val="00990071"/>
    <w:rsid w:val="009A111B"/>
    <w:rsid w:val="00A00D0C"/>
    <w:rsid w:val="00A63AA6"/>
    <w:rsid w:val="00A6722B"/>
    <w:rsid w:val="00A7595C"/>
    <w:rsid w:val="00A85CE7"/>
    <w:rsid w:val="00AA5EC8"/>
    <w:rsid w:val="00AC30E6"/>
    <w:rsid w:val="00AC4E2F"/>
    <w:rsid w:val="00AD17C7"/>
    <w:rsid w:val="00B11C9D"/>
    <w:rsid w:val="00B76429"/>
    <w:rsid w:val="00B8344E"/>
    <w:rsid w:val="00BC3DA6"/>
    <w:rsid w:val="00BF6A48"/>
    <w:rsid w:val="00CA2D5D"/>
    <w:rsid w:val="00CB3740"/>
    <w:rsid w:val="00CC2842"/>
    <w:rsid w:val="00CF6380"/>
    <w:rsid w:val="00D33253"/>
    <w:rsid w:val="00D5167F"/>
    <w:rsid w:val="00D90AF9"/>
    <w:rsid w:val="00DC2759"/>
    <w:rsid w:val="00E0380C"/>
    <w:rsid w:val="00E33E1D"/>
    <w:rsid w:val="00E769DD"/>
    <w:rsid w:val="00E86142"/>
    <w:rsid w:val="00E90052"/>
    <w:rsid w:val="00F13065"/>
    <w:rsid w:val="00F70459"/>
    <w:rsid w:val="00F87BF2"/>
    <w:rsid w:val="00FF0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3DA6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BC3DA6"/>
    <w:pPr>
      <w:keepNext/>
      <w:jc w:val="center"/>
      <w:outlineLvl w:val="1"/>
    </w:pPr>
    <w:rPr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3DA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C3DA6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Ttulo">
    <w:name w:val="Title"/>
    <w:basedOn w:val="Normal"/>
    <w:link w:val="TtuloChar"/>
    <w:qFormat/>
    <w:rsid w:val="00BC3DA6"/>
    <w:pPr>
      <w:jc w:val="center"/>
    </w:pPr>
    <w:rPr>
      <w:b/>
      <w:bCs/>
      <w:sz w:val="32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C3DA6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811E8B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834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4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834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344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B2B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3DA6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BC3DA6"/>
    <w:pPr>
      <w:keepNext/>
      <w:jc w:val="center"/>
      <w:outlineLvl w:val="1"/>
    </w:pPr>
    <w:rPr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3DA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C3DA6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Ttulo">
    <w:name w:val="Title"/>
    <w:basedOn w:val="Normal"/>
    <w:link w:val="TtuloChar"/>
    <w:qFormat/>
    <w:rsid w:val="00BC3DA6"/>
    <w:pPr>
      <w:jc w:val="center"/>
    </w:pPr>
    <w:rPr>
      <w:b/>
      <w:bCs/>
      <w:sz w:val="32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C3DA6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811E8B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834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4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834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344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B2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.cafear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1272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TOMADON</dc:creator>
  <cp:lastModifiedBy>User</cp:lastModifiedBy>
  <cp:revision>24</cp:revision>
  <cp:lastPrinted>2014-08-21T13:16:00Z</cp:lastPrinted>
  <dcterms:created xsi:type="dcterms:W3CDTF">2018-11-22T17:24:00Z</dcterms:created>
  <dcterms:modified xsi:type="dcterms:W3CDTF">2018-11-30T18:08:00Z</dcterms:modified>
</cp:coreProperties>
</file>