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A04BEC">
        <w:rPr>
          <w:rFonts w:asciiTheme="majorHAnsi" w:hAnsiTheme="majorHAnsi" w:cs="Arial"/>
          <w:sz w:val="20"/>
          <w:szCs w:val="20"/>
        </w:rPr>
        <w:t>PREGÃO PRESENCIAL</w:t>
      </w:r>
      <w:r w:rsidR="00371E24" w:rsidRPr="00A04BEC">
        <w:rPr>
          <w:rFonts w:asciiTheme="majorHAnsi" w:hAnsiTheme="majorHAnsi" w:cs="Arial"/>
          <w:sz w:val="20"/>
          <w:szCs w:val="20"/>
        </w:rPr>
        <w:t xml:space="preserve"> n</w:t>
      </w:r>
      <w:r w:rsidRPr="00A04BEC">
        <w:rPr>
          <w:rFonts w:asciiTheme="majorHAnsi" w:hAnsiTheme="majorHAnsi" w:cs="Arial"/>
          <w:sz w:val="20"/>
          <w:szCs w:val="20"/>
        </w:rPr>
        <w:t>º</w:t>
      </w:r>
      <w:r w:rsidR="00E569D9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7D5459">
        <w:rPr>
          <w:rFonts w:asciiTheme="majorHAnsi" w:hAnsiTheme="majorHAnsi" w:cs="Arial"/>
          <w:sz w:val="20"/>
          <w:szCs w:val="20"/>
        </w:rPr>
        <w:t>5</w:t>
      </w:r>
      <w:r w:rsidR="00DE10CB">
        <w:rPr>
          <w:rFonts w:asciiTheme="majorHAnsi" w:hAnsiTheme="majorHAnsi" w:cs="Arial"/>
          <w:sz w:val="20"/>
          <w:szCs w:val="20"/>
        </w:rPr>
        <w:t>/20</w:t>
      </w:r>
      <w:r w:rsidR="008B31B7">
        <w:rPr>
          <w:rFonts w:asciiTheme="majorHAnsi" w:hAnsiTheme="majorHAnsi" w:cs="Arial"/>
          <w:sz w:val="20"/>
          <w:szCs w:val="20"/>
        </w:rPr>
        <w:t>20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Default="00A24DD9" w:rsidP="00F73D41">
      <w:pPr>
        <w:pStyle w:val="ParagraphStyle"/>
        <w:jc w:val="both"/>
        <w:rPr>
          <w:rFonts w:asciiTheme="majorHAnsi" w:hAnsiTheme="majorHAnsi"/>
          <w:sz w:val="20"/>
          <w:szCs w:val="20"/>
        </w:rPr>
      </w:pPr>
      <w:r w:rsidRPr="00A04BEC">
        <w:rPr>
          <w:rFonts w:asciiTheme="majorHAnsi" w:hAnsiTheme="majorHAnsi"/>
          <w:sz w:val="20"/>
          <w:szCs w:val="20"/>
        </w:rPr>
        <w:t xml:space="preserve">A PREFEITURA MUNICIPAL DE CAFEARA - PR, torna público, que fará realizar licitação na Modalidade </w:t>
      </w:r>
      <w:r w:rsidR="00A24E19" w:rsidRPr="00A04BEC">
        <w:rPr>
          <w:rFonts w:asciiTheme="majorHAnsi" w:hAnsiTheme="majorHAnsi"/>
          <w:sz w:val="20"/>
          <w:szCs w:val="20"/>
        </w:rPr>
        <w:t>Pregão Presencial</w:t>
      </w:r>
      <w:r w:rsidR="00B2213F" w:rsidRPr="00A04BEC">
        <w:rPr>
          <w:rFonts w:asciiTheme="majorHAnsi" w:hAnsiTheme="majorHAnsi"/>
          <w:sz w:val="20"/>
          <w:szCs w:val="20"/>
        </w:rPr>
        <w:t>,</w:t>
      </w:r>
      <w:r w:rsidR="007D5459">
        <w:rPr>
          <w:rFonts w:asciiTheme="majorHAnsi" w:hAnsiTheme="majorHAnsi"/>
          <w:sz w:val="20"/>
          <w:szCs w:val="20"/>
        </w:rPr>
        <w:t xml:space="preserve"> Tipo Menor Preço</w:t>
      </w:r>
      <w:r w:rsidR="001B3F8B">
        <w:rPr>
          <w:rFonts w:asciiTheme="majorHAnsi" w:hAnsiTheme="majorHAnsi"/>
          <w:sz w:val="20"/>
          <w:szCs w:val="20"/>
        </w:rPr>
        <w:t xml:space="preserve">, </w:t>
      </w:r>
      <w:r w:rsidRPr="00A04BEC">
        <w:rPr>
          <w:rFonts w:asciiTheme="majorHAnsi" w:hAnsiTheme="majorHAnsi"/>
          <w:sz w:val="20"/>
          <w:szCs w:val="20"/>
        </w:rPr>
        <w:t>par</w:t>
      </w:r>
      <w:r w:rsidR="00096A87">
        <w:rPr>
          <w:rFonts w:asciiTheme="majorHAnsi" w:hAnsiTheme="majorHAnsi"/>
          <w:sz w:val="20"/>
          <w:szCs w:val="20"/>
        </w:rPr>
        <w:t>a</w:t>
      </w:r>
      <w:r w:rsidR="004B5487" w:rsidRPr="004B5487">
        <w:rPr>
          <w:rFonts w:ascii="Cambria" w:hAnsi="Cambria" w:cs="Arial"/>
          <w:bCs/>
          <w:sz w:val="20"/>
          <w:szCs w:val="20"/>
        </w:rPr>
        <w:t xml:space="preserve"> </w:t>
      </w:r>
      <w:r w:rsidR="007D5459">
        <w:rPr>
          <w:rFonts w:ascii="Cambria" w:hAnsi="Cambria" w:cs="Arial"/>
          <w:b/>
          <w:bCs/>
          <w:sz w:val="20"/>
          <w:szCs w:val="20"/>
          <w:lang/>
        </w:rPr>
        <w:t>CONTRATAÇÃO DE EMPRESA PARA FORNECIMENTO DE RECARGA DE GÁS LIQUEFEITO DE PETROLEO (GLP), DESTINADO AOS DIVERSOS DEPARTAMENTOS DA PREFEITURA E DISTRIBUIÇÃO GRATUITA PELA ASSISTENCIA SOCIAL DO MUNICIPIO DE CAFEARA-PR</w:t>
      </w:r>
      <w:r w:rsidR="003B27AC">
        <w:rPr>
          <w:rFonts w:ascii="Cambria" w:hAnsi="Cambria" w:cs="Arial"/>
          <w:bCs/>
          <w:sz w:val="20"/>
          <w:szCs w:val="20"/>
        </w:rPr>
        <w:t>,</w:t>
      </w:r>
      <w:r w:rsidR="00353B02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F63FF1" w:rsidRPr="00A04BEC">
        <w:rPr>
          <w:rFonts w:asciiTheme="majorHAnsi" w:hAnsiTheme="majorHAnsi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sz w:val="20"/>
          <w:szCs w:val="20"/>
        </w:rPr>
        <w:t xml:space="preserve"> no dia </w:t>
      </w:r>
      <w:r w:rsidR="004E1A58">
        <w:rPr>
          <w:rFonts w:asciiTheme="majorHAnsi" w:hAnsiTheme="majorHAnsi"/>
          <w:sz w:val="20"/>
          <w:szCs w:val="20"/>
        </w:rPr>
        <w:t>2</w:t>
      </w:r>
      <w:r w:rsidR="007D5459">
        <w:rPr>
          <w:rFonts w:asciiTheme="majorHAnsi" w:hAnsiTheme="majorHAnsi"/>
          <w:sz w:val="20"/>
          <w:szCs w:val="20"/>
        </w:rPr>
        <w:t>6</w:t>
      </w:r>
      <w:r w:rsidR="0028424E">
        <w:rPr>
          <w:rFonts w:asciiTheme="majorHAnsi" w:hAnsiTheme="majorHAnsi"/>
          <w:sz w:val="20"/>
          <w:szCs w:val="20"/>
        </w:rPr>
        <w:t>/03</w:t>
      </w:r>
      <w:r w:rsidR="008B31B7">
        <w:rPr>
          <w:rFonts w:asciiTheme="majorHAnsi" w:hAnsiTheme="majorHAnsi"/>
          <w:sz w:val="20"/>
          <w:szCs w:val="20"/>
        </w:rPr>
        <w:t>/2020</w:t>
      </w:r>
      <w:r w:rsidR="00895608" w:rsidRPr="00A04BEC">
        <w:rPr>
          <w:rFonts w:asciiTheme="majorHAnsi" w:hAnsiTheme="majorHAnsi"/>
          <w:sz w:val="20"/>
          <w:szCs w:val="20"/>
        </w:rPr>
        <w:t xml:space="preserve">, às </w:t>
      </w:r>
      <w:r w:rsidR="00945004">
        <w:rPr>
          <w:rFonts w:asciiTheme="majorHAnsi" w:hAnsiTheme="majorHAnsi"/>
          <w:sz w:val="20"/>
          <w:szCs w:val="20"/>
        </w:rPr>
        <w:t>09</w:t>
      </w:r>
      <w:r w:rsidRPr="00A04BEC">
        <w:rPr>
          <w:rFonts w:asciiTheme="majorHAnsi" w:hAnsiTheme="majorHAnsi"/>
          <w:sz w:val="20"/>
          <w:szCs w:val="20"/>
        </w:rPr>
        <w:t>h</w:t>
      </w:r>
      <w:r w:rsidR="00071D6E" w:rsidRPr="00A04BEC">
        <w:rPr>
          <w:rFonts w:asciiTheme="majorHAnsi" w:hAnsiTheme="majorHAnsi"/>
          <w:sz w:val="20"/>
          <w:szCs w:val="20"/>
        </w:rPr>
        <w:t>0</w:t>
      </w:r>
      <w:r w:rsidRPr="00A04BEC">
        <w:rPr>
          <w:rFonts w:asciiTheme="majorHAnsi" w:hAnsiTheme="majorHAnsi"/>
          <w:sz w:val="20"/>
          <w:szCs w:val="20"/>
        </w:rPr>
        <w:t xml:space="preserve">0min (Horário de Brasília), no Setor de Compras e Licitações, situado na Avenida Brasil, 188, centro, Cafeara – PR. </w:t>
      </w:r>
    </w:p>
    <w:p w:rsidR="00DE10CB" w:rsidRPr="00F73D41" w:rsidRDefault="00DE10CB" w:rsidP="00F73D41">
      <w:pPr>
        <w:pStyle w:val="ParagraphStyle"/>
        <w:jc w:val="both"/>
        <w:rPr>
          <w:rFonts w:asciiTheme="majorHAnsi" w:hAnsiTheme="majorHAnsi"/>
          <w:b/>
          <w:sz w:val="20"/>
          <w:szCs w:val="20"/>
        </w:rPr>
      </w:pP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CB4FD1" w:rsidRPr="00A04BEC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1000, das 07h30m às 11h30m e das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7D5459">
        <w:rPr>
          <w:rFonts w:asciiTheme="majorHAnsi" w:hAnsiTheme="majorHAnsi" w:cs="Arial"/>
          <w:sz w:val="20"/>
          <w:szCs w:val="20"/>
        </w:rPr>
        <w:t>12</w:t>
      </w:r>
      <w:r w:rsidR="004E1A58">
        <w:rPr>
          <w:rFonts w:asciiTheme="majorHAnsi" w:hAnsiTheme="majorHAnsi" w:cs="Arial"/>
          <w:sz w:val="20"/>
          <w:szCs w:val="20"/>
        </w:rPr>
        <w:t xml:space="preserve"> de março </w:t>
      </w:r>
      <w:r w:rsidR="008B31B7">
        <w:rPr>
          <w:rFonts w:asciiTheme="majorHAnsi" w:hAnsiTheme="majorHAnsi" w:cs="Arial"/>
          <w:sz w:val="20"/>
          <w:szCs w:val="20"/>
        </w:rPr>
        <w:t>de 2020</w:t>
      </w:r>
    </w:p>
    <w:p w:rsidR="00045A65" w:rsidRDefault="00045A65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045A65" w:rsidRPr="00A04BEC" w:rsidRDefault="00045A65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sectPr w:rsidR="00880AFA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45A65"/>
    <w:rsid w:val="00071D6E"/>
    <w:rsid w:val="00096A87"/>
    <w:rsid w:val="000B5621"/>
    <w:rsid w:val="0011102A"/>
    <w:rsid w:val="001334D6"/>
    <w:rsid w:val="00146A58"/>
    <w:rsid w:val="00154808"/>
    <w:rsid w:val="001B3F8B"/>
    <w:rsid w:val="001C6C08"/>
    <w:rsid w:val="001E6ECC"/>
    <w:rsid w:val="001F20AC"/>
    <w:rsid w:val="00207745"/>
    <w:rsid w:val="00212CFB"/>
    <w:rsid w:val="00221D54"/>
    <w:rsid w:val="00234D6E"/>
    <w:rsid w:val="00243294"/>
    <w:rsid w:val="00247E17"/>
    <w:rsid w:val="00262289"/>
    <w:rsid w:val="00265883"/>
    <w:rsid w:val="0028424E"/>
    <w:rsid w:val="00285429"/>
    <w:rsid w:val="002A1ADF"/>
    <w:rsid w:val="00353B02"/>
    <w:rsid w:val="0036192A"/>
    <w:rsid w:val="00371E24"/>
    <w:rsid w:val="003726FB"/>
    <w:rsid w:val="00393190"/>
    <w:rsid w:val="003B27AC"/>
    <w:rsid w:val="00403020"/>
    <w:rsid w:val="00411815"/>
    <w:rsid w:val="004118FA"/>
    <w:rsid w:val="00440D2C"/>
    <w:rsid w:val="00455C0C"/>
    <w:rsid w:val="00461433"/>
    <w:rsid w:val="00461F9D"/>
    <w:rsid w:val="00470019"/>
    <w:rsid w:val="004758C4"/>
    <w:rsid w:val="004B06FE"/>
    <w:rsid w:val="004B5487"/>
    <w:rsid w:val="004E1A58"/>
    <w:rsid w:val="004F13BA"/>
    <w:rsid w:val="004F7E5D"/>
    <w:rsid w:val="00537750"/>
    <w:rsid w:val="00582FD2"/>
    <w:rsid w:val="005A127C"/>
    <w:rsid w:val="005B2264"/>
    <w:rsid w:val="005F05B9"/>
    <w:rsid w:val="00632AE2"/>
    <w:rsid w:val="00681350"/>
    <w:rsid w:val="006943F3"/>
    <w:rsid w:val="00710EF8"/>
    <w:rsid w:val="007230A6"/>
    <w:rsid w:val="0072318D"/>
    <w:rsid w:val="00725E45"/>
    <w:rsid w:val="00760B6E"/>
    <w:rsid w:val="007855A9"/>
    <w:rsid w:val="0079612E"/>
    <w:rsid w:val="007B3A5D"/>
    <w:rsid w:val="007D5459"/>
    <w:rsid w:val="008334F2"/>
    <w:rsid w:val="008428D3"/>
    <w:rsid w:val="0087003D"/>
    <w:rsid w:val="00876E42"/>
    <w:rsid w:val="00880AFA"/>
    <w:rsid w:val="00895608"/>
    <w:rsid w:val="008B31B7"/>
    <w:rsid w:val="008B3A75"/>
    <w:rsid w:val="008B5304"/>
    <w:rsid w:val="008B7307"/>
    <w:rsid w:val="00945004"/>
    <w:rsid w:val="009745E6"/>
    <w:rsid w:val="009748D0"/>
    <w:rsid w:val="00987CCF"/>
    <w:rsid w:val="00994337"/>
    <w:rsid w:val="009B12FB"/>
    <w:rsid w:val="009C0BDF"/>
    <w:rsid w:val="00A04BEC"/>
    <w:rsid w:val="00A24DD9"/>
    <w:rsid w:val="00A24E19"/>
    <w:rsid w:val="00A25A1D"/>
    <w:rsid w:val="00A70B1E"/>
    <w:rsid w:val="00A917BF"/>
    <w:rsid w:val="00A96DE4"/>
    <w:rsid w:val="00AA276D"/>
    <w:rsid w:val="00AC3DA5"/>
    <w:rsid w:val="00AC72EF"/>
    <w:rsid w:val="00AD009C"/>
    <w:rsid w:val="00B00819"/>
    <w:rsid w:val="00B01E4F"/>
    <w:rsid w:val="00B2213F"/>
    <w:rsid w:val="00B24BE4"/>
    <w:rsid w:val="00B3028D"/>
    <w:rsid w:val="00B77B49"/>
    <w:rsid w:val="00BD3CF5"/>
    <w:rsid w:val="00BF72C9"/>
    <w:rsid w:val="00C13B6D"/>
    <w:rsid w:val="00C46253"/>
    <w:rsid w:val="00C65CE6"/>
    <w:rsid w:val="00C819BC"/>
    <w:rsid w:val="00C85E0D"/>
    <w:rsid w:val="00CB4FD1"/>
    <w:rsid w:val="00D30D46"/>
    <w:rsid w:val="00D4201F"/>
    <w:rsid w:val="00D432BD"/>
    <w:rsid w:val="00DD423C"/>
    <w:rsid w:val="00DD7B93"/>
    <w:rsid w:val="00DE10CB"/>
    <w:rsid w:val="00E569D9"/>
    <w:rsid w:val="00E758F8"/>
    <w:rsid w:val="00EB13AA"/>
    <w:rsid w:val="00ED6D3B"/>
    <w:rsid w:val="00EE1523"/>
    <w:rsid w:val="00F06F4C"/>
    <w:rsid w:val="00F10B2E"/>
    <w:rsid w:val="00F1448B"/>
    <w:rsid w:val="00F231BE"/>
    <w:rsid w:val="00F370B3"/>
    <w:rsid w:val="00F62282"/>
    <w:rsid w:val="00F63FF1"/>
    <w:rsid w:val="00F73D41"/>
    <w:rsid w:val="00FA5E88"/>
    <w:rsid w:val="00FB294C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2020-03-12T18:48:00Z</dcterms:created>
  <dcterms:modified xsi:type="dcterms:W3CDTF">2020-03-12T18:48:00Z</dcterms:modified>
</cp:coreProperties>
</file>