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3D5C57">
        <w:rPr>
          <w:rFonts w:asciiTheme="majorHAnsi" w:hAnsiTheme="majorHAnsi" w:cs="Arial"/>
          <w:sz w:val="20"/>
          <w:szCs w:val="20"/>
        </w:rPr>
        <w:t>21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3D5C57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proofErr w:type="gramStart"/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3D5C57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3D5C57">
        <w:rPr>
          <w:rFonts w:asciiTheme="majorHAnsi" w:hAnsiTheme="majorHAnsi" w:cs="Arial"/>
          <w:b/>
          <w:bCs/>
          <w:sz w:val="20"/>
          <w:szCs w:val="20"/>
          <w:lang/>
        </w:rPr>
        <w:t>AQUISIÇÃO DE PEÇAS E SERVIÇOS ELÉTRICOS AUTOMOTIVOS PARA OS DIVERSOS VEÍCULOS DA FROTA MUNICIPAL</w:t>
      </w:r>
      <w:r w:rsidR="003D5C57">
        <w:rPr>
          <w:rFonts w:ascii="Cambria" w:hAnsi="Cambria" w:cs="Arial"/>
          <w:b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3D5C57">
        <w:rPr>
          <w:rFonts w:asciiTheme="majorHAnsi" w:hAnsiTheme="majorHAnsi"/>
          <w:sz w:val="20"/>
          <w:szCs w:val="20"/>
        </w:rPr>
        <w:t>11/08/2020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3D5C57">
        <w:rPr>
          <w:rFonts w:asciiTheme="majorHAnsi" w:hAnsiTheme="majorHAnsi" w:cs="Arial"/>
          <w:sz w:val="20"/>
          <w:szCs w:val="20"/>
        </w:rPr>
        <w:t>27</w:t>
      </w:r>
      <w:r w:rsidR="00575623">
        <w:rPr>
          <w:rFonts w:asciiTheme="majorHAnsi" w:hAnsiTheme="majorHAnsi" w:cs="Arial"/>
          <w:sz w:val="20"/>
          <w:szCs w:val="20"/>
        </w:rPr>
        <w:t xml:space="preserve"> de julho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3D5C57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03EB"/>
    <w:rsid w:val="007230A6"/>
    <w:rsid w:val="0072318D"/>
    <w:rsid w:val="00725E45"/>
    <w:rsid w:val="00751F6D"/>
    <w:rsid w:val="00760B6E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2020-07-27T17:35:00Z</dcterms:created>
  <dcterms:modified xsi:type="dcterms:W3CDTF">2020-07-27T17:35:00Z</dcterms:modified>
</cp:coreProperties>
</file>