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659F8">
        <w:rPr>
          <w:rFonts w:asciiTheme="majorHAnsi" w:hAnsiTheme="majorHAnsi" w:cs="Arial"/>
          <w:sz w:val="20"/>
          <w:szCs w:val="20"/>
        </w:rPr>
        <w:t>4</w:t>
      </w:r>
      <w:r w:rsidR="00FA01AF">
        <w:rPr>
          <w:rFonts w:asciiTheme="majorHAnsi" w:hAnsiTheme="majorHAnsi" w:cs="Arial"/>
          <w:sz w:val="20"/>
          <w:szCs w:val="20"/>
        </w:rPr>
        <w:t>3/2021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403020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E659F8">
        <w:rPr>
          <w:rFonts w:asciiTheme="majorHAnsi" w:hAnsiTheme="majorHAnsi" w:cs="Arial"/>
          <w:b w:val="0"/>
          <w:bCs/>
          <w:sz w:val="18"/>
          <w:szCs w:val="18"/>
        </w:rPr>
        <w:t>AQUISIÇÃO DE GRAMA ESMERALDA PARA A DIVISÃO DE OBRAS E SERVIÇOS PÚBLICOS DO MUNICÍPIO DE CAFEARA-PR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E659F8">
        <w:rPr>
          <w:rFonts w:asciiTheme="majorHAnsi" w:hAnsiTheme="majorHAnsi"/>
          <w:b w:val="0"/>
          <w:sz w:val="20"/>
          <w:szCs w:val="20"/>
        </w:rPr>
        <w:t>07/01/2022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659F8">
        <w:rPr>
          <w:rFonts w:asciiTheme="majorHAnsi" w:hAnsiTheme="majorHAnsi" w:cs="Arial"/>
          <w:sz w:val="20"/>
          <w:szCs w:val="20"/>
        </w:rPr>
        <w:t>22 de dezembro de 2021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A127C"/>
    <w:rsid w:val="005B2264"/>
    <w:rsid w:val="005F05B9"/>
    <w:rsid w:val="00632AE2"/>
    <w:rsid w:val="00681350"/>
    <w:rsid w:val="00690BD9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659F8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2021-12-22T17:59:00Z</dcterms:created>
  <dcterms:modified xsi:type="dcterms:W3CDTF">2021-12-22T17:59:00Z</dcterms:modified>
</cp:coreProperties>
</file>