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5E88">
        <w:rPr>
          <w:rFonts w:asciiTheme="majorHAnsi" w:hAnsiTheme="majorHAnsi" w:cs="Arial"/>
          <w:sz w:val="20"/>
          <w:szCs w:val="20"/>
        </w:rPr>
        <w:t>3</w:t>
      </w:r>
      <w:r w:rsidR="00096A87">
        <w:rPr>
          <w:rFonts w:asciiTheme="majorHAnsi" w:hAnsiTheme="majorHAnsi" w:cs="Arial"/>
          <w:sz w:val="20"/>
          <w:szCs w:val="20"/>
        </w:rPr>
        <w:t>3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096A87">
        <w:rPr>
          <w:rFonts w:asciiTheme="majorHAnsi" w:hAnsiTheme="majorHAnsi"/>
          <w:b w:val="0"/>
          <w:sz w:val="20"/>
          <w:szCs w:val="20"/>
        </w:rPr>
        <w:t>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096A87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FA5E88" w:rsidRPr="00FA5E88">
        <w:rPr>
          <w:rFonts w:ascii="Cambria" w:hAnsi="Cambria" w:cs="Arial"/>
          <w:b w:val="0"/>
          <w:bCs/>
          <w:sz w:val="20"/>
          <w:szCs w:val="20"/>
        </w:rPr>
        <w:t>AQUISIÇÃO DE GÊNEROS ALIMENTÍCIOS- ITENS DE PADARIA - CONFORME RESOLUÇÃO 05/2018 DA SECRETARIA DE ASSISTÊNCIA SOCIAL (TRANSFERÊNCIA VOLUNTÁRIA DE RECURSOS - PLEITO Nº 55901410340201801)</w:t>
      </w:r>
      <w:r w:rsidR="00FA5E88">
        <w:rPr>
          <w:rFonts w:ascii="Cambria" w:hAnsi="Cambria" w:cs="Arial"/>
          <w:b w:val="0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FA5E88">
        <w:rPr>
          <w:rFonts w:asciiTheme="majorHAnsi" w:hAnsiTheme="majorHAnsi"/>
          <w:b w:val="0"/>
          <w:sz w:val="20"/>
          <w:szCs w:val="20"/>
        </w:rPr>
        <w:t>24/10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FA5E88">
        <w:rPr>
          <w:rFonts w:asciiTheme="majorHAnsi" w:hAnsiTheme="majorHAnsi" w:cs="Arial"/>
          <w:sz w:val="20"/>
          <w:szCs w:val="20"/>
        </w:rPr>
        <w:t>11 de outubro 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403020"/>
    <w:rsid w:val="00411815"/>
    <w:rsid w:val="004118FA"/>
    <w:rsid w:val="00440D2C"/>
    <w:rsid w:val="00455C0C"/>
    <w:rsid w:val="00461433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43F3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0B2E"/>
    <w:rsid w:val="00F1448B"/>
    <w:rsid w:val="00F231BE"/>
    <w:rsid w:val="00F370B3"/>
    <w:rsid w:val="00F62282"/>
    <w:rsid w:val="00F63FF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2019-10-11T14:11:00Z</dcterms:created>
  <dcterms:modified xsi:type="dcterms:W3CDTF">2019-10-11T14:11:00Z</dcterms:modified>
</cp:coreProperties>
</file>