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467F0F">
        <w:rPr>
          <w:rFonts w:asciiTheme="majorHAnsi" w:hAnsiTheme="majorHAnsi" w:cs="Arial"/>
          <w:sz w:val="20"/>
          <w:szCs w:val="20"/>
        </w:rPr>
        <w:t>PREGÃO</w:t>
      </w:r>
      <w:r w:rsidR="00414726">
        <w:rPr>
          <w:rFonts w:asciiTheme="majorHAnsi" w:hAnsiTheme="majorHAnsi" w:cs="Arial"/>
          <w:sz w:val="20"/>
          <w:szCs w:val="20"/>
        </w:rPr>
        <w:t xml:space="preserve"> </w:t>
      </w:r>
      <w:r w:rsidR="005B067A" w:rsidRPr="00467F0F">
        <w:rPr>
          <w:rFonts w:asciiTheme="majorHAnsi" w:hAnsiTheme="majorHAnsi" w:cs="Arial"/>
          <w:sz w:val="20"/>
          <w:szCs w:val="20"/>
        </w:rPr>
        <w:t>ELETRONICO</w:t>
      </w:r>
      <w:r w:rsidR="00371E24" w:rsidRPr="00467F0F">
        <w:rPr>
          <w:rFonts w:asciiTheme="majorHAnsi" w:hAnsiTheme="majorHAnsi" w:cs="Arial"/>
          <w:sz w:val="20"/>
          <w:szCs w:val="20"/>
        </w:rPr>
        <w:t xml:space="preserve"> n</w:t>
      </w:r>
      <w:r w:rsidRPr="00467F0F">
        <w:rPr>
          <w:rFonts w:asciiTheme="majorHAnsi" w:hAnsiTheme="majorHAnsi" w:cs="Arial"/>
          <w:sz w:val="20"/>
          <w:szCs w:val="20"/>
        </w:rPr>
        <w:t>º</w:t>
      </w:r>
      <w:r w:rsidR="00527119" w:rsidRPr="00467F0F">
        <w:rPr>
          <w:rFonts w:asciiTheme="majorHAnsi" w:hAnsiTheme="majorHAnsi" w:cs="Arial"/>
          <w:sz w:val="20"/>
          <w:szCs w:val="20"/>
        </w:rPr>
        <w:t xml:space="preserve"> </w:t>
      </w:r>
      <w:r w:rsidR="00A04288">
        <w:rPr>
          <w:rFonts w:asciiTheme="majorHAnsi" w:hAnsiTheme="majorHAnsi" w:cs="Arial"/>
          <w:sz w:val="20"/>
          <w:szCs w:val="20"/>
        </w:rPr>
        <w:t>30/2023</w:t>
      </w: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467F0F" w:rsidRPr="00467F0F" w:rsidRDefault="00A24DD9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/>
          <w:sz w:val="20"/>
          <w:szCs w:val="20"/>
        </w:rPr>
        <w:t xml:space="preserve">A PREFEITURA MUNICIPAL DE CAFEARA - PR, torna público, que fará realizar </w:t>
      </w:r>
      <w:proofErr w:type="gramStart"/>
      <w:r w:rsidRPr="00467F0F">
        <w:rPr>
          <w:rFonts w:asciiTheme="majorHAnsi" w:hAnsiTheme="majorHAnsi"/>
          <w:sz w:val="20"/>
          <w:szCs w:val="20"/>
        </w:rPr>
        <w:t xml:space="preserve">licitação na Modalidade </w:t>
      </w:r>
      <w:r w:rsidR="00A24E19" w:rsidRPr="00467F0F">
        <w:rPr>
          <w:rFonts w:asciiTheme="majorHAnsi" w:hAnsiTheme="majorHAnsi"/>
          <w:sz w:val="20"/>
          <w:szCs w:val="20"/>
        </w:rPr>
        <w:t xml:space="preserve">Pregão </w:t>
      </w:r>
      <w:r w:rsidR="00467F0F" w:rsidRPr="00467F0F">
        <w:rPr>
          <w:rFonts w:asciiTheme="majorHAnsi" w:hAnsiTheme="majorHAnsi"/>
          <w:sz w:val="20"/>
          <w:szCs w:val="20"/>
        </w:rPr>
        <w:t>Eletrônico</w:t>
      </w:r>
      <w:proofErr w:type="gramEnd"/>
      <w:r w:rsidR="00B2213F" w:rsidRPr="00467F0F">
        <w:rPr>
          <w:rFonts w:asciiTheme="majorHAnsi" w:hAnsiTheme="majorHAnsi"/>
          <w:sz w:val="20"/>
          <w:szCs w:val="20"/>
        </w:rPr>
        <w:t>,</w:t>
      </w:r>
      <w:r w:rsidR="007D5459" w:rsidRPr="00467F0F">
        <w:rPr>
          <w:rFonts w:asciiTheme="majorHAnsi" w:hAnsiTheme="majorHAnsi"/>
          <w:sz w:val="20"/>
          <w:szCs w:val="20"/>
        </w:rPr>
        <w:t xml:space="preserve"> Tipo </w:t>
      </w:r>
      <w:r w:rsidR="00527119" w:rsidRPr="00467F0F">
        <w:rPr>
          <w:rFonts w:asciiTheme="majorHAnsi" w:hAnsiTheme="majorHAnsi"/>
          <w:sz w:val="20"/>
          <w:szCs w:val="20"/>
        </w:rPr>
        <w:t xml:space="preserve">menor preço por </w:t>
      </w:r>
      <w:r w:rsidR="00467F0F" w:rsidRPr="00467F0F">
        <w:rPr>
          <w:rFonts w:asciiTheme="majorHAnsi" w:hAnsiTheme="majorHAnsi"/>
          <w:sz w:val="20"/>
          <w:szCs w:val="20"/>
        </w:rPr>
        <w:t>LOTE</w:t>
      </w:r>
      <w:r w:rsidR="001B3F8B" w:rsidRPr="00467F0F">
        <w:rPr>
          <w:rFonts w:asciiTheme="majorHAnsi" w:hAnsiTheme="majorHAnsi"/>
          <w:sz w:val="20"/>
          <w:szCs w:val="20"/>
        </w:rPr>
        <w:t xml:space="preserve"> </w:t>
      </w:r>
      <w:r w:rsidRPr="00467F0F">
        <w:rPr>
          <w:rFonts w:asciiTheme="majorHAnsi" w:hAnsiTheme="majorHAnsi"/>
          <w:sz w:val="20"/>
          <w:szCs w:val="20"/>
        </w:rPr>
        <w:t>par</w:t>
      </w:r>
      <w:r w:rsidR="00096A87" w:rsidRPr="00467F0F">
        <w:rPr>
          <w:rFonts w:asciiTheme="majorHAnsi" w:hAnsiTheme="majorHAnsi"/>
          <w:sz w:val="20"/>
          <w:szCs w:val="20"/>
        </w:rPr>
        <w:t>a</w:t>
      </w:r>
      <w:r w:rsidR="004B5487" w:rsidRPr="00467F0F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04288" w:rsidRPr="00A04288">
        <w:rPr>
          <w:rFonts w:asciiTheme="majorHAnsi" w:hAnsiTheme="majorHAnsi"/>
          <w:b/>
          <w:bCs/>
          <w:sz w:val="20"/>
          <w:szCs w:val="20"/>
        </w:rPr>
        <w:t xml:space="preserve">Contratação de empresa para prestação de serviços de arbitragem para competições esportivas realizadas no município de </w:t>
      </w:r>
      <w:proofErr w:type="spellStart"/>
      <w:r w:rsidR="00A04288" w:rsidRPr="00A04288">
        <w:rPr>
          <w:rFonts w:asciiTheme="majorHAnsi" w:hAnsiTheme="majorHAnsi"/>
          <w:b/>
          <w:bCs/>
          <w:sz w:val="20"/>
          <w:szCs w:val="20"/>
        </w:rPr>
        <w:t>Cafeara</w:t>
      </w:r>
      <w:proofErr w:type="spellEnd"/>
      <w:r w:rsidR="00A04288" w:rsidRPr="00A04288">
        <w:rPr>
          <w:rFonts w:asciiTheme="majorHAnsi" w:hAnsiTheme="majorHAnsi"/>
          <w:b/>
          <w:bCs/>
          <w:sz w:val="20"/>
          <w:szCs w:val="20"/>
        </w:rPr>
        <w:t>- PR</w:t>
      </w:r>
      <w:r w:rsidR="00A04288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467F0F" w:rsidRPr="00467F0F">
        <w:rPr>
          <w:rFonts w:asciiTheme="majorHAnsi" w:hAnsiTheme="majorHAnsi"/>
          <w:sz w:val="20"/>
          <w:szCs w:val="20"/>
        </w:rPr>
        <w:t xml:space="preserve">com abertura no dia </w:t>
      </w:r>
      <w:r w:rsidR="00A04288">
        <w:rPr>
          <w:rFonts w:asciiTheme="majorHAnsi" w:hAnsiTheme="majorHAnsi"/>
          <w:sz w:val="20"/>
          <w:szCs w:val="20"/>
        </w:rPr>
        <w:t>26/07</w:t>
      </w:r>
      <w:r w:rsidR="00414726">
        <w:rPr>
          <w:rFonts w:asciiTheme="majorHAnsi" w:hAnsiTheme="majorHAnsi"/>
          <w:sz w:val="20"/>
          <w:szCs w:val="20"/>
        </w:rPr>
        <w:t>/2023</w:t>
      </w:r>
      <w:r w:rsidR="00467F0F" w:rsidRPr="00467F0F">
        <w:rPr>
          <w:rFonts w:asciiTheme="majorHAnsi" w:hAnsiTheme="majorHAnsi"/>
          <w:sz w:val="20"/>
          <w:szCs w:val="20"/>
        </w:rPr>
        <w:t xml:space="preserve">, às </w:t>
      </w:r>
      <w:r w:rsidR="00F17A72">
        <w:rPr>
          <w:rFonts w:asciiTheme="majorHAnsi" w:hAnsiTheme="majorHAnsi"/>
          <w:sz w:val="20"/>
          <w:szCs w:val="20"/>
        </w:rPr>
        <w:t>09</w:t>
      </w:r>
      <w:r w:rsidR="00467F0F" w:rsidRPr="00467F0F">
        <w:rPr>
          <w:rFonts w:asciiTheme="majorHAnsi" w:hAnsiTheme="majorHAnsi"/>
          <w:sz w:val="20"/>
          <w:szCs w:val="20"/>
        </w:rPr>
        <w:t>h00min (Horário de Brasília), na</w:t>
      </w:r>
      <w:r w:rsidR="005B369E" w:rsidRPr="00467F0F">
        <w:rPr>
          <w:rFonts w:asciiTheme="majorHAnsi" w:hAnsiTheme="majorHAnsi"/>
          <w:sz w:val="20"/>
          <w:szCs w:val="20"/>
        </w:rPr>
        <w:t xml:space="preserve"> </w:t>
      </w:r>
      <w:r w:rsidR="00467F0F" w:rsidRPr="00467F0F">
        <w:rPr>
          <w:rFonts w:asciiTheme="majorHAnsi" w:hAnsiTheme="majorHAnsi"/>
          <w:sz w:val="20"/>
          <w:szCs w:val="20"/>
        </w:rPr>
        <w:t>página eletrônica da Bolsa de Licitações e Leilões (www.bll.org.br).</w:t>
      </w:r>
    </w:p>
    <w:p w:rsidR="00467F0F" w:rsidRPr="00467F0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</w:p>
    <w:p w:rsidR="00467F0F" w:rsidRPr="00467F0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O Edital encontra disponível no site do município.</w:t>
      </w:r>
    </w:p>
    <w:p w:rsidR="00467F0F" w:rsidRPr="00467F0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Maiores informações poderão ser obtidas pelo telefone (43) 3625-1000, das 07h30m às 11h30m e</w:t>
      </w:r>
      <w:r w:rsidRPr="00467F0F">
        <w:rPr>
          <w:rFonts w:asciiTheme="majorHAnsi" w:hAnsiTheme="majorHAnsi" w:cs="Calibri"/>
          <w:sz w:val="20"/>
          <w:szCs w:val="20"/>
        </w:rPr>
        <w:t xml:space="preserve"> </w:t>
      </w:r>
      <w:r w:rsidRPr="00467F0F">
        <w:rPr>
          <w:rFonts w:asciiTheme="majorHAnsi" w:hAnsiTheme="majorHAnsi" w:cs="Arial"/>
          <w:sz w:val="20"/>
          <w:szCs w:val="20"/>
        </w:rPr>
        <w:t>das 13h00m às 17h00m.</w:t>
      </w:r>
    </w:p>
    <w:p w:rsidR="00467F0F" w:rsidRPr="00467F0F" w:rsidRDefault="00467F0F" w:rsidP="00467F0F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467F0F">
        <w:rPr>
          <w:rFonts w:asciiTheme="majorHAnsi" w:hAnsiTheme="majorHAnsi" w:cs="Arial"/>
          <w:sz w:val="20"/>
          <w:szCs w:val="20"/>
        </w:rPr>
        <w:t>Cafeara-PR</w:t>
      </w:r>
      <w:proofErr w:type="spellEnd"/>
      <w:r w:rsidRPr="00467F0F">
        <w:rPr>
          <w:rFonts w:asciiTheme="majorHAnsi" w:hAnsiTheme="majorHAnsi" w:cs="Arial"/>
          <w:sz w:val="20"/>
          <w:szCs w:val="20"/>
        </w:rPr>
        <w:t xml:space="preserve"> </w:t>
      </w:r>
      <w:r w:rsidR="00A04288">
        <w:rPr>
          <w:rFonts w:asciiTheme="majorHAnsi" w:hAnsiTheme="majorHAnsi" w:cs="Arial"/>
          <w:sz w:val="20"/>
          <w:szCs w:val="20"/>
        </w:rPr>
        <w:t xml:space="preserve">12 de julho de </w:t>
      </w:r>
      <w:r w:rsidR="00414726">
        <w:rPr>
          <w:rFonts w:asciiTheme="majorHAnsi" w:hAnsiTheme="majorHAnsi" w:cs="Arial"/>
          <w:sz w:val="20"/>
          <w:szCs w:val="20"/>
        </w:rPr>
        <w:t>2023</w:t>
      </w: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467F0F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467F0F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467F0F" w:rsidRPr="00467F0F" w:rsidRDefault="00467F0F" w:rsidP="00467F0F">
      <w:pPr>
        <w:ind w:right="-568"/>
        <w:rPr>
          <w:rFonts w:asciiTheme="majorHAnsi" w:hAnsiTheme="majorHAnsi"/>
          <w:sz w:val="20"/>
          <w:szCs w:val="20"/>
        </w:rPr>
      </w:pPr>
    </w:p>
    <w:p w:rsidR="00FB7B75" w:rsidRPr="00467F0F" w:rsidRDefault="00FB7B75" w:rsidP="00467F0F">
      <w:pPr>
        <w:pStyle w:val="ParagraphStyle"/>
        <w:jc w:val="both"/>
        <w:rPr>
          <w:rFonts w:asciiTheme="majorHAnsi" w:hAnsiTheme="majorHAnsi"/>
          <w:sz w:val="20"/>
          <w:szCs w:val="20"/>
        </w:rPr>
      </w:pPr>
    </w:p>
    <w:sectPr w:rsidR="00FB7B75" w:rsidRPr="00467F0F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6A87"/>
    <w:rsid w:val="000A2284"/>
    <w:rsid w:val="000B5621"/>
    <w:rsid w:val="0011102A"/>
    <w:rsid w:val="00117602"/>
    <w:rsid w:val="001334D6"/>
    <w:rsid w:val="001371C0"/>
    <w:rsid w:val="00144808"/>
    <w:rsid w:val="00146A58"/>
    <w:rsid w:val="00154808"/>
    <w:rsid w:val="00154E80"/>
    <w:rsid w:val="00164EA6"/>
    <w:rsid w:val="001B3F8B"/>
    <w:rsid w:val="001C6C08"/>
    <w:rsid w:val="001E10E3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77619"/>
    <w:rsid w:val="0028424E"/>
    <w:rsid w:val="00285429"/>
    <w:rsid w:val="002925FB"/>
    <w:rsid w:val="002A1ADF"/>
    <w:rsid w:val="002F5DAE"/>
    <w:rsid w:val="00303F98"/>
    <w:rsid w:val="003416B7"/>
    <w:rsid w:val="00353B02"/>
    <w:rsid w:val="0036192A"/>
    <w:rsid w:val="00370584"/>
    <w:rsid w:val="00371E24"/>
    <w:rsid w:val="00372249"/>
    <w:rsid w:val="003726FB"/>
    <w:rsid w:val="0039025C"/>
    <w:rsid w:val="00393190"/>
    <w:rsid w:val="003B27AC"/>
    <w:rsid w:val="00403020"/>
    <w:rsid w:val="00411815"/>
    <w:rsid w:val="004118FA"/>
    <w:rsid w:val="00414726"/>
    <w:rsid w:val="00440D2C"/>
    <w:rsid w:val="00455C0C"/>
    <w:rsid w:val="00461433"/>
    <w:rsid w:val="00461F9D"/>
    <w:rsid w:val="004658FC"/>
    <w:rsid w:val="00467F0F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62BE9"/>
    <w:rsid w:val="00575623"/>
    <w:rsid w:val="00582FD2"/>
    <w:rsid w:val="005A127C"/>
    <w:rsid w:val="005A40F4"/>
    <w:rsid w:val="005B067A"/>
    <w:rsid w:val="005B2264"/>
    <w:rsid w:val="005B369E"/>
    <w:rsid w:val="005F05B9"/>
    <w:rsid w:val="00632AE2"/>
    <w:rsid w:val="00644254"/>
    <w:rsid w:val="00681350"/>
    <w:rsid w:val="006943F3"/>
    <w:rsid w:val="007044B1"/>
    <w:rsid w:val="0070707B"/>
    <w:rsid w:val="00710EF8"/>
    <w:rsid w:val="007230A6"/>
    <w:rsid w:val="0072318D"/>
    <w:rsid w:val="00725E45"/>
    <w:rsid w:val="00751F6D"/>
    <w:rsid w:val="007605C8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4288"/>
    <w:rsid w:val="00A04BEC"/>
    <w:rsid w:val="00A21417"/>
    <w:rsid w:val="00A24DD9"/>
    <w:rsid w:val="00A24E19"/>
    <w:rsid w:val="00A25A1D"/>
    <w:rsid w:val="00A433CB"/>
    <w:rsid w:val="00A70B1E"/>
    <w:rsid w:val="00A917BF"/>
    <w:rsid w:val="00A96DE4"/>
    <w:rsid w:val="00AA276D"/>
    <w:rsid w:val="00AC1FF9"/>
    <w:rsid w:val="00AC3DA5"/>
    <w:rsid w:val="00AC72EF"/>
    <w:rsid w:val="00AD009C"/>
    <w:rsid w:val="00AE3D4F"/>
    <w:rsid w:val="00B00819"/>
    <w:rsid w:val="00B01E4F"/>
    <w:rsid w:val="00B052E1"/>
    <w:rsid w:val="00B2213F"/>
    <w:rsid w:val="00B234B8"/>
    <w:rsid w:val="00B24BE4"/>
    <w:rsid w:val="00B3028D"/>
    <w:rsid w:val="00B53FDE"/>
    <w:rsid w:val="00B77B49"/>
    <w:rsid w:val="00BD3CF5"/>
    <w:rsid w:val="00BF72C9"/>
    <w:rsid w:val="00C13B6D"/>
    <w:rsid w:val="00C46253"/>
    <w:rsid w:val="00C65CE6"/>
    <w:rsid w:val="00C819BC"/>
    <w:rsid w:val="00C85E0D"/>
    <w:rsid w:val="00CA1D6B"/>
    <w:rsid w:val="00CB4FD1"/>
    <w:rsid w:val="00CC7ADD"/>
    <w:rsid w:val="00D1121F"/>
    <w:rsid w:val="00D30D46"/>
    <w:rsid w:val="00D34738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50470"/>
    <w:rsid w:val="00E569D9"/>
    <w:rsid w:val="00E758F8"/>
    <w:rsid w:val="00EB13AA"/>
    <w:rsid w:val="00ED6D3B"/>
    <w:rsid w:val="00EE1523"/>
    <w:rsid w:val="00EF018B"/>
    <w:rsid w:val="00EF2F11"/>
    <w:rsid w:val="00EF4B78"/>
    <w:rsid w:val="00F06F4C"/>
    <w:rsid w:val="00F10034"/>
    <w:rsid w:val="00F10B2E"/>
    <w:rsid w:val="00F1448B"/>
    <w:rsid w:val="00F17A72"/>
    <w:rsid w:val="00F231BE"/>
    <w:rsid w:val="00F370B3"/>
    <w:rsid w:val="00F62282"/>
    <w:rsid w:val="00F63FF1"/>
    <w:rsid w:val="00F73D41"/>
    <w:rsid w:val="00F75C12"/>
    <w:rsid w:val="00FA5E88"/>
    <w:rsid w:val="00FB294C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2023-07-12T14:26:00Z</dcterms:created>
  <dcterms:modified xsi:type="dcterms:W3CDTF">2023-07-12T14:26:00Z</dcterms:modified>
</cp:coreProperties>
</file>