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EDITAL DE PREGÃO PRESENCIAL N.º</w:t>
      </w:r>
      <w:r w:rsidR="00F96C8F" w:rsidRPr="007C3E93">
        <w:rPr>
          <w:rFonts w:asciiTheme="majorHAnsi" w:hAnsiTheme="majorHAnsi" w:cs="Arial"/>
          <w:b/>
          <w:bCs/>
          <w:sz w:val="20"/>
          <w:szCs w:val="20"/>
        </w:rPr>
        <w:t xml:space="preserve"> </w:t>
      </w:r>
      <w:r w:rsidR="00727785">
        <w:rPr>
          <w:rFonts w:asciiTheme="majorHAnsi" w:hAnsiTheme="majorHAnsi" w:cs="Arial"/>
          <w:b/>
          <w:bCs/>
          <w:sz w:val="20"/>
          <w:szCs w:val="20"/>
        </w:rPr>
        <w:t>3</w:t>
      </w:r>
      <w:r w:rsidR="00426EBB">
        <w:rPr>
          <w:rFonts w:asciiTheme="majorHAnsi" w:hAnsiTheme="majorHAnsi" w:cs="Arial"/>
          <w:b/>
          <w:bCs/>
          <w:sz w:val="20"/>
          <w:szCs w:val="20"/>
        </w:rPr>
        <w:t>2</w:t>
      </w:r>
      <w:r w:rsidR="00045061" w:rsidRPr="007C3E93">
        <w:rPr>
          <w:rFonts w:asciiTheme="majorHAnsi" w:hAnsiTheme="majorHAnsi" w:cs="Arial"/>
          <w:b/>
          <w:bCs/>
          <w:sz w:val="20"/>
          <w:szCs w:val="20"/>
        </w:rPr>
        <w:t>/2017</w:t>
      </w:r>
    </w:p>
    <w:p w:rsidR="00045061" w:rsidRPr="007C3E93" w:rsidRDefault="00045061" w:rsidP="006A19C0">
      <w:pPr>
        <w:pStyle w:val="ParagraphStyle"/>
        <w:spacing w:line="276" w:lineRule="auto"/>
        <w:jc w:val="center"/>
        <w:rPr>
          <w:rFonts w:asciiTheme="majorHAnsi" w:hAnsiTheme="majorHAnsi" w:cs="Arial"/>
          <w:b/>
          <w:bCs/>
          <w:sz w:val="20"/>
          <w:szCs w:val="20"/>
        </w:rPr>
      </w:pPr>
    </w:p>
    <w:p w:rsidR="00111C63" w:rsidRPr="007C3E93" w:rsidRDefault="00886B1B" w:rsidP="00045061">
      <w:pPr>
        <w:autoSpaceDE w:val="0"/>
        <w:autoSpaceDN w:val="0"/>
        <w:adjustRightInd w:val="0"/>
        <w:spacing w:line="276" w:lineRule="auto"/>
        <w:jc w:val="both"/>
        <w:rPr>
          <w:rFonts w:asciiTheme="majorHAnsi" w:hAnsiTheme="majorHAnsi" w:cs="Arial"/>
          <w:b/>
          <w:sz w:val="20"/>
          <w:szCs w:val="20"/>
        </w:rPr>
      </w:pPr>
      <w:r w:rsidRPr="007C3E93">
        <w:rPr>
          <w:rFonts w:asciiTheme="majorHAnsi" w:hAnsiTheme="majorHAnsi" w:cs="Arial"/>
          <w:sz w:val="20"/>
          <w:szCs w:val="20"/>
        </w:rPr>
        <w:t>Finalidade:</w:t>
      </w:r>
      <w:r w:rsidR="00045061" w:rsidRPr="007C3E93">
        <w:rPr>
          <w:rFonts w:asciiTheme="majorHAnsi" w:hAnsiTheme="majorHAnsi" w:cs="Arial"/>
          <w:sz w:val="20"/>
          <w:szCs w:val="20"/>
        </w:rPr>
        <w:t xml:space="preserve"> </w:t>
      </w:r>
      <w:r w:rsidR="00426EBB" w:rsidRPr="00426EBB">
        <w:rPr>
          <w:rFonts w:asciiTheme="majorHAnsi" w:hAnsiTheme="majorHAnsi" w:cs="Arial"/>
          <w:b/>
          <w:sz w:val="20"/>
          <w:szCs w:val="20"/>
        </w:rPr>
        <w:t xml:space="preserve">Aquisição de material permanente e equipamentos (eletrodomésticos, informática, mobiliário e hospitalar) para a Unidade Básica de Saúde do município de </w:t>
      </w:r>
      <w:proofErr w:type="spellStart"/>
      <w:proofErr w:type="gramStart"/>
      <w:r w:rsidR="00426EBB" w:rsidRPr="00426EBB">
        <w:rPr>
          <w:rFonts w:asciiTheme="majorHAnsi" w:hAnsiTheme="majorHAnsi" w:cs="Arial"/>
          <w:b/>
          <w:sz w:val="20"/>
          <w:szCs w:val="20"/>
        </w:rPr>
        <w:t>Cafeara-PR</w:t>
      </w:r>
      <w:proofErr w:type="spellEnd"/>
      <w:proofErr w:type="gramEnd"/>
      <w:r w:rsidR="00426EBB" w:rsidRPr="00426EBB">
        <w:rPr>
          <w:rFonts w:asciiTheme="majorHAnsi" w:hAnsiTheme="majorHAnsi" w:cs="Arial"/>
          <w:b/>
          <w:sz w:val="20"/>
          <w:szCs w:val="20"/>
        </w:rPr>
        <w:t>.</w:t>
      </w:r>
    </w:p>
    <w:p w:rsidR="00E36293" w:rsidRPr="007C3E93" w:rsidRDefault="00E36293" w:rsidP="006A19C0">
      <w:pPr>
        <w:autoSpaceDE w:val="0"/>
        <w:autoSpaceDN w:val="0"/>
        <w:adjustRightInd w:val="0"/>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sz w:val="20"/>
          <w:szCs w:val="20"/>
        </w:rPr>
      </w:pPr>
      <w:r w:rsidRPr="007C3E93">
        <w:rPr>
          <w:rFonts w:asciiTheme="majorHAnsi" w:hAnsiTheme="majorHAnsi" w:cs="Arial"/>
          <w:sz w:val="20"/>
          <w:szCs w:val="20"/>
        </w:rPr>
        <w:t xml:space="preserve">Tipo de julgamento: </w:t>
      </w:r>
      <w:r w:rsidRPr="007C3E93">
        <w:rPr>
          <w:rFonts w:asciiTheme="majorHAnsi" w:hAnsiTheme="majorHAnsi" w:cs="Arial"/>
          <w:b/>
          <w:sz w:val="20"/>
          <w:szCs w:val="20"/>
        </w:rPr>
        <w:t>Menor Preço</w:t>
      </w:r>
      <w:r w:rsidR="00811535">
        <w:rPr>
          <w:rFonts w:asciiTheme="majorHAnsi" w:hAnsiTheme="majorHAnsi" w:cs="Arial"/>
          <w:b/>
          <w:sz w:val="20"/>
          <w:szCs w:val="20"/>
        </w:rPr>
        <w:t xml:space="preserve"> por Lote</w:t>
      </w:r>
    </w:p>
    <w:p w:rsidR="00886B1B" w:rsidRPr="007C3E93" w:rsidRDefault="00886B1B" w:rsidP="006A19C0">
      <w:pPr>
        <w:pStyle w:val="ParagraphStyle"/>
        <w:spacing w:line="276" w:lineRule="auto"/>
        <w:jc w:val="both"/>
        <w:rPr>
          <w:rFonts w:asciiTheme="majorHAnsi" w:hAnsiTheme="majorHAnsi" w:cs="Arial"/>
          <w:b/>
          <w:sz w:val="20"/>
          <w:szCs w:val="20"/>
        </w:rPr>
      </w:pPr>
    </w:p>
    <w:p w:rsidR="00886B1B" w:rsidRPr="007C3E93" w:rsidRDefault="00886B1B" w:rsidP="006A19C0">
      <w:pPr>
        <w:autoSpaceDE w:val="0"/>
        <w:autoSpaceDN w:val="0"/>
        <w:adjustRightInd w:val="0"/>
        <w:spacing w:line="276" w:lineRule="auto"/>
        <w:jc w:val="both"/>
        <w:rPr>
          <w:rFonts w:asciiTheme="majorHAnsi" w:hAnsiTheme="majorHAnsi" w:cs="Arial"/>
          <w:sz w:val="20"/>
          <w:szCs w:val="20"/>
        </w:rPr>
      </w:pPr>
      <w:r w:rsidRPr="007C3E93">
        <w:rPr>
          <w:rFonts w:asciiTheme="majorHAnsi" w:hAnsiTheme="majorHAnsi" w:cs="Arial"/>
          <w:sz w:val="20"/>
          <w:szCs w:val="20"/>
        </w:rPr>
        <w:t>O PREFEITO MUNICIPAL DE CAFEARA - PR, no uso de suas atribuições, torna público, para conhecim</w:t>
      </w:r>
      <w:r w:rsidR="00DA7C63" w:rsidRPr="007C3E93">
        <w:rPr>
          <w:rFonts w:asciiTheme="majorHAnsi" w:hAnsiTheme="majorHAnsi" w:cs="Arial"/>
          <w:sz w:val="20"/>
          <w:szCs w:val="20"/>
        </w:rPr>
        <w:t>ento dos interessados, que às 0</w:t>
      </w:r>
      <w:r w:rsidR="00111C63" w:rsidRPr="007C3E93">
        <w:rPr>
          <w:rFonts w:asciiTheme="majorHAnsi" w:hAnsiTheme="majorHAnsi" w:cs="Arial"/>
          <w:sz w:val="20"/>
          <w:szCs w:val="20"/>
        </w:rPr>
        <w:t>9</w:t>
      </w:r>
      <w:r w:rsidR="00BE66F3" w:rsidRPr="007C3E93">
        <w:rPr>
          <w:rFonts w:asciiTheme="majorHAnsi" w:hAnsiTheme="majorHAnsi" w:cs="Arial"/>
          <w:sz w:val="20"/>
          <w:szCs w:val="20"/>
        </w:rPr>
        <w:t>h</w:t>
      </w:r>
      <w:r w:rsidR="00111C63" w:rsidRPr="007C3E93">
        <w:rPr>
          <w:rFonts w:asciiTheme="majorHAnsi" w:hAnsiTheme="majorHAnsi" w:cs="Arial"/>
          <w:sz w:val="20"/>
          <w:szCs w:val="20"/>
        </w:rPr>
        <w:t>0</w:t>
      </w:r>
      <w:r w:rsidRPr="007C3E93">
        <w:rPr>
          <w:rFonts w:asciiTheme="majorHAnsi" w:hAnsiTheme="majorHAnsi" w:cs="Arial"/>
          <w:sz w:val="20"/>
          <w:szCs w:val="20"/>
        </w:rPr>
        <w:t>0</w:t>
      </w:r>
      <w:r w:rsidR="00BE66F3" w:rsidRPr="007C3E93">
        <w:rPr>
          <w:rFonts w:asciiTheme="majorHAnsi" w:hAnsiTheme="majorHAnsi" w:cs="Arial"/>
          <w:sz w:val="20"/>
          <w:szCs w:val="20"/>
        </w:rPr>
        <w:t>min</w:t>
      </w:r>
      <w:r w:rsidRPr="007C3E93">
        <w:rPr>
          <w:rFonts w:asciiTheme="majorHAnsi" w:hAnsiTheme="majorHAnsi" w:cs="Arial"/>
          <w:sz w:val="20"/>
          <w:szCs w:val="20"/>
        </w:rPr>
        <w:t>, do dia</w:t>
      </w:r>
      <w:r w:rsidR="00DA7C63" w:rsidRPr="007C3E93">
        <w:rPr>
          <w:rFonts w:asciiTheme="majorHAnsi" w:hAnsiTheme="majorHAnsi" w:cs="Arial"/>
          <w:sz w:val="20"/>
          <w:szCs w:val="20"/>
        </w:rPr>
        <w:t xml:space="preserve"> </w:t>
      </w:r>
      <w:r w:rsidR="00426EBB">
        <w:rPr>
          <w:rFonts w:asciiTheme="majorHAnsi" w:hAnsiTheme="majorHAnsi" w:cs="Arial"/>
          <w:b/>
          <w:sz w:val="20"/>
          <w:szCs w:val="20"/>
        </w:rPr>
        <w:t>11</w:t>
      </w:r>
      <w:r w:rsidR="00685F86" w:rsidRPr="007C3E93">
        <w:rPr>
          <w:rFonts w:asciiTheme="majorHAnsi" w:hAnsiTheme="majorHAnsi" w:cs="Arial"/>
          <w:b/>
          <w:sz w:val="20"/>
          <w:szCs w:val="20"/>
        </w:rPr>
        <w:t>/08</w:t>
      </w:r>
      <w:r w:rsidR="00912378" w:rsidRPr="007C3E93">
        <w:rPr>
          <w:rFonts w:asciiTheme="majorHAnsi" w:hAnsiTheme="majorHAnsi" w:cs="Arial"/>
          <w:b/>
          <w:sz w:val="20"/>
          <w:szCs w:val="20"/>
        </w:rPr>
        <w:t>/2017</w:t>
      </w:r>
      <w:r w:rsidR="00912378" w:rsidRPr="007C3E93">
        <w:rPr>
          <w:rFonts w:asciiTheme="majorHAnsi" w:hAnsiTheme="majorHAnsi" w:cs="Arial"/>
          <w:sz w:val="20"/>
          <w:szCs w:val="20"/>
        </w:rPr>
        <w:t xml:space="preserve"> </w:t>
      </w:r>
      <w:r w:rsidRPr="007C3E93">
        <w:rPr>
          <w:rFonts w:asciiTheme="majorHAnsi" w:hAnsiTheme="majorHAnsi" w:cs="Arial"/>
          <w:sz w:val="20"/>
          <w:szCs w:val="20"/>
        </w:rPr>
        <w:t>na sala do setor de compras da Prefeitura Municipal, localizada na Avenida Brasil, 188, fone: (43) 3625</w:t>
      </w:r>
      <w:r w:rsidR="00111C63" w:rsidRPr="007C3E93">
        <w:rPr>
          <w:rFonts w:asciiTheme="majorHAnsi" w:hAnsiTheme="majorHAnsi" w:cs="Arial"/>
          <w:sz w:val="20"/>
          <w:szCs w:val="20"/>
        </w:rPr>
        <w:t>-</w:t>
      </w:r>
      <w:r w:rsidRPr="007C3E93">
        <w:rPr>
          <w:rFonts w:asciiTheme="majorHAnsi" w:hAnsiTheme="majorHAnsi" w:cs="Arial"/>
          <w:sz w:val="20"/>
          <w:szCs w:val="20"/>
        </w:rPr>
        <w:t xml:space="preserve">1000, nesta cidade, se reunirão os servidores, designados pela Portaria </w:t>
      </w:r>
      <w:r w:rsidR="00045061" w:rsidRPr="007C3E93">
        <w:rPr>
          <w:rFonts w:asciiTheme="majorHAnsi" w:hAnsiTheme="majorHAnsi" w:cs="Arial"/>
          <w:sz w:val="20"/>
          <w:szCs w:val="20"/>
        </w:rPr>
        <w:t>21/2017</w:t>
      </w:r>
      <w:r w:rsidRPr="007C3E93">
        <w:rPr>
          <w:rFonts w:asciiTheme="majorHAnsi" w:hAnsiTheme="majorHAnsi" w:cs="Arial"/>
          <w:sz w:val="20"/>
          <w:szCs w:val="20"/>
        </w:rPr>
        <w:t>:</w:t>
      </w:r>
      <w:proofErr w:type="gramStart"/>
      <w:r w:rsidRPr="007C3E93">
        <w:rPr>
          <w:rFonts w:asciiTheme="majorHAnsi" w:hAnsiTheme="majorHAnsi" w:cs="Arial"/>
          <w:sz w:val="20"/>
          <w:szCs w:val="20"/>
        </w:rPr>
        <w:t xml:space="preserve">  </w:t>
      </w:r>
      <w:proofErr w:type="gramEnd"/>
      <w:r w:rsidR="0028676D" w:rsidRPr="007C3E93">
        <w:rPr>
          <w:rFonts w:asciiTheme="majorHAnsi" w:hAnsiTheme="majorHAnsi" w:cs="Arial"/>
          <w:sz w:val="20"/>
          <w:szCs w:val="20"/>
        </w:rPr>
        <w:t>THAIS FERNANDA TOMADON</w:t>
      </w:r>
      <w:r w:rsidR="00111C63" w:rsidRPr="007C3E93">
        <w:rPr>
          <w:rFonts w:asciiTheme="majorHAnsi" w:hAnsiTheme="majorHAnsi" w:cs="Arial"/>
          <w:sz w:val="20"/>
          <w:szCs w:val="20"/>
        </w:rPr>
        <w:t xml:space="preserve"> - </w:t>
      </w:r>
      <w:proofErr w:type="spellStart"/>
      <w:r w:rsidR="00111C63" w:rsidRPr="007C3E93">
        <w:rPr>
          <w:rFonts w:asciiTheme="majorHAnsi" w:hAnsiTheme="majorHAnsi" w:cs="Arial"/>
          <w:sz w:val="20"/>
          <w:szCs w:val="20"/>
        </w:rPr>
        <w:t>Pregoeira</w:t>
      </w:r>
      <w:proofErr w:type="spellEnd"/>
      <w:r w:rsidRPr="007C3E93">
        <w:rPr>
          <w:rFonts w:asciiTheme="majorHAnsi" w:hAnsiTheme="majorHAnsi" w:cs="Arial"/>
          <w:sz w:val="20"/>
          <w:szCs w:val="20"/>
        </w:rPr>
        <w:t>, e Equipe de Apoio: ELISANGELA VALÉRIA ROJO,</w:t>
      </w:r>
      <w:r w:rsidR="00AB3450" w:rsidRPr="007C3E93">
        <w:rPr>
          <w:rFonts w:asciiTheme="majorHAnsi" w:hAnsiTheme="majorHAnsi" w:cs="Arial"/>
          <w:sz w:val="20"/>
          <w:szCs w:val="20"/>
        </w:rPr>
        <w:t xml:space="preserve"> MARCOS ROGÉRIO SOARES e </w:t>
      </w:r>
      <w:r w:rsidR="00045061" w:rsidRPr="007C3E93">
        <w:rPr>
          <w:rFonts w:asciiTheme="majorHAnsi" w:hAnsiTheme="majorHAnsi" w:cs="Arial"/>
          <w:sz w:val="20"/>
          <w:szCs w:val="20"/>
        </w:rPr>
        <w:t>ROBSON CURAN LEMES</w:t>
      </w:r>
      <w:r w:rsidRPr="007C3E93">
        <w:rPr>
          <w:rFonts w:asciiTheme="majorHAnsi" w:hAnsiTheme="majorHAnsi" w:cs="Arial"/>
          <w:sz w:val="20"/>
          <w:szCs w:val="20"/>
        </w:rPr>
        <w:t xml:space="preserve"> com a finalidade de receber propostas e documentos de habilitação, objetivando a</w:t>
      </w:r>
      <w:r w:rsidR="00045061" w:rsidRPr="007C3E93">
        <w:rPr>
          <w:rFonts w:asciiTheme="majorHAnsi" w:hAnsiTheme="majorHAnsi" w:cs="Arial"/>
          <w:sz w:val="20"/>
          <w:szCs w:val="20"/>
        </w:rPr>
        <w:t xml:space="preserve"> </w:t>
      </w:r>
      <w:r w:rsidR="00426EBB" w:rsidRPr="00426EBB">
        <w:rPr>
          <w:rFonts w:asciiTheme="majorHAnsi" w:hAnsiTheme="majorHAnsi" w:cs="Arial"/>
          <w:b/>
          <w:sz w:val="20"/>
          <w:szCs w:val="20"/>
        </w:rPr>
        <w:t>Aquisição de material permanente e equipamentos (eletrodomésticos, informática, mobiliário e hospitalar) para a Unidade Básica de Saúde do município</w:t>
      </w:r>
      <w:r w:rsidR="00426EBB">
        <w:rPr>
          <w:rFonts w:asciiTheme="majorHAnsi" w:hAnsiTheme="majorHAnsi" w:cs="Arial"/>
          <w:b/>
          <w:sz w:val="20"/>
          <w:szCs w:val="20"/>
        </w:rPr>
        <w:t xml:space="preserve"> de </w:t>
      </w:r>
      <w:proofErr w:type="spellStart"/>
      <w:r w:rsidR="00426EBB">
        <w:rPr>
          <w:rFonts w:asciiTheme="majorHAnsi" w:hAnsiTheme="majorHAnsi" w:cs="Arial"/>
          <w:b/>
          <w:sz w:val="20"/>
          <w:szCs w:val="20"/>
        </w:rPr>
        <w:t>Cafeara-PR</w:t>
      </w:r>
      <w:proofErr w:type="spellEnd"/>
      <w:r w:rsidR="0028676D" w:rsidRPr="007C3E93">
        <w:rPr>
          <w:rFonts w:asciiTheme="majorHAnsi" w:hAnsiTheme="majorHAnsi" w:cs="Arial"/>
          <w:b/>
          <w:sz w:val="20"/>
          <w:szCs w:val="20"/>
        </w:rPr>
        <w:t xml:space="preserve">, </w:t>
      </w:r>
      <w:r w:rsidR="004B379E" w:rsidRPr="007C3E93">
        <w:rPr>
          <w:rFonts w:asciiTheme="majorHAnsi" w:hAnsiTheme="majorHAnsi" w:cs="Arial"/>
          <w:sz w:val="20"/>
          <w:szCs w:val="20"/>
        </w:rPr>
        <w:t>conforme descrição constante no termo de referência (ANEXO I) deste edital</w:t>
      </w:r>
      <w:r w:rsidR="00111C63" w:rsidRPr="007C3E93">
        <w:rPr>
          <w:rFonts w:asciiTheme="majorHAnsi" w:hAnsiTheme="majorHAnsi" w:cs="Arial"/>
          <w:sz w:val="20"/>
          <w:szCs w:val="20"/>
        </w:rPr>
        <w:t xml:space="preserve">, </w:t>
      </w:r>
      <w:r w:rsidRPr="007C3E93">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I - DO OBJETO</w:t>
      </w:r>
    </w:p>
    <w:p w:rsidR="00045061" w:rsidRPr="007C3E93" w:rsidRDefault="00426EBB" w:rsidP="00045061">
      <w:pPr>
        <w:pStyle w:val="PargrafodaLista"/>
        <w:numPr>
          <w:ilvl w:val="0"/>
          <w:numId w:val="5"/>
        </w:numPr>
        <w:autoSpaceDE w:val="0"/>
        <w:autoSpaceDN w:val="0"/>
        <w:adjustRightInd w:val="0"/>
        <w:spacing w:line="276" w:lineRule="auto"/>
        <w:jc w:val="both"/>
        <w:rPr>
          <w:rFonts w:asciiTheme="majorHAnsi" w:hAnsiTheme="majorHAnsi" w:cs="Arial"/>
          <w:b/>
          <w:sz w:val="20"/>
          <w:szCs w:val="20"/>
        </w:rPr>
      </w:pPr>
      <w:r w:rsidRPr="00426EBB">
        <w:rPr>
          <w:rFonts w:asciiTheme="majorHAnsi" w:hAnsiTheme="majorHAnsi" w:cs="Arial"/>
          <w:b/>
          <w:sz w:val="20"/>
          <w:szCs w:val="20"/>
        </w:rPr>
        <w:t xml:space="preserve">Aquisição de material permanente e equipamentos (eletrodomésticos, informática, mobiliário e hospitalar) para a Unidade Básica de Saúde do município de </w:t>
      </w:r>
      <w:proofErr w:type="spellStart"/>
      <w:proofErr w:type="gramStart"/>
      <w:r w:rsidRPr="00426EBB">
        <w:rPr>
          <w:rFonts w:asciiTheme="majorHAnsi" w:hAnsiTheme="majorHAnsi" w:cs="Arial"/>
          <w:b/>
          <w:sz w:val="20"/>
          <w:szCs w:val="20"/>
        </w:rPr>
        <w:t>Cafeara-PR</w:t>
      </w:r>
      <w:proofErr w:type="spellEnd"/>
      <w:proofErr w:type="gramEnd"/>
      <w:r w:rsidRPr="00426EBB">
        <w:rPr>
          <w:rFonts w:asciiTheme="majorHAnsi" w:hAnsiTheme="majorHAnsi" w:cs="Arial"/>
          <w:b/>
          <w:sz w:val="20"/>
          <w:szCs w:val="20"/>
        </w:rPr>
        <w:t>.</w:t>
      </w:r>
    </w:p>
    <w:p w:rsidR="00685F86" w:rsidRPr="007C3E93" w:rsidRDefault="000B5094" w:rsidP="00685F86">
      <w:pPr>
        <w:pStyle w:val="ParagraphStyle"/>
        <w:numPr>
          <w:ilvl w:val="1"/>
          <w:numId w:val="5"/>
        </w:numPr>
        <w:spacing w:line="276" w:lineRule="auto"/>
        <w:jc w:val="both"/>
        <w:rPr>
          <w:rFonts w:asciiTheme="majorHAnsi" w:hAnsiTheme="majorHAnsi" w:cs="Arial"/>
          <w:b/>
          <w:bCs/>
          <w:sz w:val="20"/>
          <w:szCs w:val="20"/>
        </w:rPr>
      </w:pPr>
      <w:r w:rsidRPr="007C3E93">
        <w:rPr>
          <w:rFonts w:asciiTheme="majorHAnsi" w:hAnsiTheme="majorHAnsi" w:cs="Arial"/>
          <w:bCs/>
          <w:sz w:val="20"/>
          <w:szCs w:val="20"/>
        </w:rPr>
        <w:t>O Valor Máximo Total do presente objeto é de</w:t>
      </w:r>
      <w:r w:rsidR="00D30850" w:rsidRPr="007C3E93">
        <w:rPr>
          <w:rFonts w:asciiTheme="majorHAnsi" w:hAnsiTheme="majorHAnsi" w:cs="Arial"/>
          <w:bCs/>
          <w:sz w:val="20"/>
          <w:szCs w:val="20"/>
        </w:rPr>
        <w:t xml:space="preserve"> </w:t>
      </w:r>
      <w:r w:rsidR="00912378" w:rsidRPr="007C3E93">
        <w:rPr>
          <w:rFonts w:asciiTheme="majorHAnsi" w:hAnsiTheme="majorHAnsi" w:cs="Arial"/>
          <w:b/>
          <w:bCs/>
          <w:sz w:val="20"/>
          <w:szCs w:val="20"/>
        </w:rPr>
        <w:t xml:space="preserve">R$ </w:t>
      </w:r>
      <w:r w:rsidR="00426EBB">
        <w:rPr>
          <w:rFonts w:asciiTheme="majorHAnsi" w:hAnsiTheme="majorHAnsi" w:cs="Arial"/>
          <w:b/>
          <w:bCs/>
          <w:sz w:val="20"/>
          <w:szCs w:val="20"/>
        </w:rPr>
        <w:t>95.000,00 (noventa e cinco mil reais).</w:t>
      </w:r>
    </w:p>
    <w:p w:rsidR="00502EED" w:rsidRPr="007C3E93" w:rsidRDefault="00502EED" w:rsidP="00685F86">
      <w:pPr>
        <w:pStyle w:val="ParagraphStyle"/>
        <w:spacing w:line="276" w:lineRule="auto"/>
        <w:jc w:val="both"/>
        <w:rPr>
          <w:rFonts w:asciiTheme="majorHAnsi" w:hAnsiTheme="majorHAnsi" w:cs="Arial"/>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II - DA PARTICIPAÇÃO:</w:t>
      </w:r>
    </w:p>
    <w:p w:rsidR="00426EBB" w:rsidRPr="00426EBB" w:rsidRDefault="00426EBB" w:rsidP="00426EBB">
      <w:pPr>
        <w:pStyle w:val="ParagraphStyle"/>
        <w:spacing w:line="276" w:lineRule="auto"/>
        <w:rPr>
          <w:rFonts w:asciiTheme="majorHAnsi" w:hAnsiTheme="majorHAnsi" w:cs="Arial"/>
          <w:bCs/>
          <w:sz w:val="20"/>
          <w:szCs w:val="20"/>
        </w:rPr>
      </w:pPr>
      <w:r w:rsidRPr="00426EBB">
        <w:rPr>
          <w:rFonts w:asciiTheme="majorHAnsi" w:hAnsiTheme="majorHAnsi" w:cs="Arial"/>
          <w:b/>
          <w:bCs/>
          <w:sz w:val="20"/>
          <w:szCs w:val="20"/>
        </w:rPr>
        <w:t>2.1</w:t>
      </w:r>
      <w:r w:rsidRPr="00426EBB">
        <w:rPr>
          <w:rFonts w:asciiTheme="majorHAnsi" w:hAnsiTheme="majorHAnsi" w:cs="Arial"/>
          <w:bCs/>
          <w:sz w:val="20"/>
          <w:szCs w:val="20"/>
        </w:rPr>
        <w:t>. Poderão participar do certame todos os interessados do ramo de atividade pertinente ao objeto da contratação que preencherem as condições de credenciamento constantes deste Edital.</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w:t>
      </w:r>
      <w:r w:rsidRPr="00426EBB">
        <w:rPr>
          <w:rFonts w:asciiTheme="majorHAnsi" w:hAnsiTheme="majorHAnsi" w:cs="Arial"/>
          <w:bCs/>
          <w:sz w:val="20"/>
          <w:szCs w:val="20"/>
        </w:rPr>
        <w:t>.  Não será admitida nesta licitação a participação de pessoas jurídicas:</w:t>
      </w:r>
    </w:p>
    <w:p w:rsidR="00426EBB" w:rsidRPr="00426EBB" w:rsidRDefault="00426EBB" w:rsidP="00426EBB">
      <w:pPr>
        <w:pStyle w:val="ParagraphStyle"/>
        <w:spacing w:line="276" w:lineRule="auto"/>
        <w:jc w:val="both"/>
        <w:rPr>
          <w:rFonts w:asciiTheme="majorHAnsi" w:hAnsiTheme="majorHAnsi" w:cs="Arial"/>
          <w:bCs/>
          <w:sz w:val="20"/>
          <w:szCs w:val="20"/>
        </w:rPr>
      </w:pPr>
      <w:proofErr w:type="gramStart"/>
      <w:r w:rsidRPr="00426EBB">
        <w:rPr>
          <w:rFonts w:asciiTheme="majorHAnsi" w:hAnsiTheme="majorHAnsi" w:cs="Arial"/>
          <w:b/>
          <w:bCs/>
          <w:sz w:val="20"/>
          <w:szCs w:val="20"/>
        </w:rPr>
        <w:t>2.2.1.</w:t>
      </w:r>
      <w:proofErr w:type="gramEnd"/>
      <w:r w:rsidRPr="00426EBB">
        <w:rPr>
          <w:rFonts w:asciiTheme="majorHAnsi" w:hAnsiTheme="majorHAnsi" w:cs="Arial"/>
          <w:bCs/>
          <w:sz w:val="20"/>
          <w:szCs w:val="20"/>
        </w:rPr>
        <w:t>Com falência, recuperação judicial, concordata ou insolvência, judicialmente decretadas, ou em processo de recuperação extrajudicial;</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2.2.2</w:t>
      </w:r>
      <w:r w:rsidRPr="00426EBB">
        <w:rPr>
          <w:rFonts w:asciiTheme="majorHAnsi" w:hAnsiTheme="majorHAnsi" w:cs="Arial"/>
          <w:bCs/>
          <w:sz w:val="20"/>
          <w:szCs w:val="20"/>
        </w:rPr>
        <w:t xml:space="preserve"> Em dissolução ou em liquidação; </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2.2.3</w:t>
      </w:r>
      <w:r w:rsidRPr="00426EBB">
        <w:rPr>
          <w:rFonts w:asciiTheme="majorHAnsi" w:hAnsiTheme="majorHAnsi" w:cs="Arial"/>
          <w:bCs/>
          <w:sz w:val="20"/>
          <w:szCs w:val="20"/>
        </w:rPr>
        <w:t xml:space="preserve"> Que estejam suspensas de licitar e impedidas de contratar com o órgão licitante;</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2.2.4</w:t>
      </w:r>
      <w:r w:rsidRPr="00426EBB">
        <w:rPr>
          <w:rFonts w:asciiTheme="majorHAnsi" w:hAnsiTheme="majorHAnsi" w:cs="Arial"/>
          <w:bCs/>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2.2.5</w:t>
      </w:r>
      <w:r w:rsidRPr="00426EBB">
        <w:rPr>
          <w:rFonts w:asciiTheme="majorHAnsi" w:hAnsiTheme="majorHAnsi" w:cs="Arial"/>
          <w:bCs/>
          <w:sz w:val="20"/>
          <w:szCs w:val="20"/>
        </w:rPr>
        <w:t xml:space="preserve"> Que tenham sido declaradas inidôneas para licitar ou contratar com a Administração Pública;</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2.2.6</w:t>
      </w:r>
      <w:r w:rsidRPr="00426EBB">
        <w:rPr>
          <w:rFonts w:asciiTheme="majorHAnsi" w:hAnsiTheme="majorHAnsi" w:cs="Arial"/>
          <w:bCs/>
          <w:sz w:val="20"/>
          <w:szCs w:val="20"/>
        </w:rPr>
        <w:t xml:space="preserve"> Que estejam reunidas em consórcio;</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2.2.7</w:t>
      </w:r>
      <w:r w:rsidRPr="00426EBB">
        <w:rPr>
          <w:rFonts w:asciiTheme="majorHAnsi" w:hAnsiTheme="majorHAnsi" w:cs="Arial"/>
          <w:bCs/>
          <w:sz w:val="20"/>
          <w:szCs w:val="20"/>
        </w:rPr>
        <w:t xml:space="preserve"> Que sejam </w:t>
      </w:r>
      <w:proofErr w:type="gramStart"/>
      <w:r w:rsidRPr="00426EBB">
        <w:rPr>
          <w:rFonts w:asciiTheme="majorHAnsi" w:hAnsiTheme="majorHAnsi" w:cs="Arial"/>
          <w:bCs/>
          <w:sz w:val="20"/>
          <w:szCs w:val="20"/>
        </w:rPr>
        <w:t>controladoras, coligadas</w:t>
      </w:r>
      <w:proofErr w:type="gramEnd"/>
      <w:r w:rsidRPr="00426EBB">
        <w:rPr>
          <w:rFonts w:asciiTheme="majorHAnsi" w:hAnsiTheme="majorHAnsi" w:cs="Arial"/>
          <w:bCs/>
          <w:sz w:val="20"/>
          <w:szCs w:val="20"/>
        </w:rPr>
        <w:t xml:space="preserve"> ou subsidiárias entre si;</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2.2.8</w:t>
      </w:r>
      <w:r w:rsidRPr="00426EBB">
        <w:rPr>
          <w:rFonts w:asciiTheme="majorHAnsi" w:hAnsiTheme="majorHAnsi" w:cs="Arial"/>
          <w:bCs/>
          <w:sz w:val="20"/>
          <w:szCs w:val="20"/>
        </w:rPr>
        <w:t xml:space="preserve"> Estrangeiras que não funcionem no País;</w:t>
      </w:r>
    </w:p>
    <w:p w:rsidR="00426EBB" w:rsidRPr="00426EBB" w:rsidRDefault="00426EBB" w:rsidP="00426EBB">
      <w:pPr>
        <w:pStyle w:val="ParagraphStyle"/>
        <w:spacing w:line="276" w:lineRule="auto"/>
        <w:rPr>
          <w:rFonts w:asciiTheme="majorHAnsi" w:hAnsiTheme="majorHAnsi" w:cs="Arial"/>
          <w:bCs/>
          <w:sz w:val="20"/>
          <w:szCs w:val="20"/>
        </w:rPr>
      </w:pPr>
      <w:r w:rsidRPr="00426EBB">
        <w:rPr>
          <w:rFonts w:asciiTheme="majorHAnsi" w:hAnsiTheme="majorHAnsi" w:cs="Arial"/>
          <w:b/>
          <w:bCs/>
          <w:sz w:val="20"/>
          <w:szCs w:val="20"/>
        </w:rPr>
        <w:t>2.2.9</w:t>
      </w:r>
      <w:r w:rsidRPr="00426EBB">
        <w:rPr>
          <w:rFonts w:asciiTheme="majorHAnsi" w:hAnsiTheme="majorHAnsi" w:cs="Arial"/>
          <w:bCs/>
          <w:sz w:val="20"/>
          <w:szCs w:val="20"/>
        </w:rPr>
        <w:t xml:space="preserve"> Quaisquer interessados que se enquadrem nas vedações previstas no artigo 9º da Lei nº 8.666, de 1993 e que não se enquadrem no Decreto Federal 8538/2015.</w:t>
      </w:r>
    </w:p>
    <w:p w:rsidR="00426EBB" w:rsidRPr="00426EBB" w:rsidRDefault="00426EBB" w:rsidP="00426EBB">
      <w:pPr>
        <w:pStyle w:val="ParagraphStyle"/>
        <w:spacing w:line="276" w:lineRule="auto"/>
        <w:rPr>
          <w:rFonts w:asciiTheme="majorHAnsi" w:hAnsiTheme="majorHAnsi" w:cs="Arial"/>
          <w:bCs/>
          <w:sz w:val="20"/>
          <w:szCs w:val="20"/>
        </w:rPr>
      </w:pPr>
      <w:r w:rsidRPr="00426EBB">
        <w:rPr>
          <w:rFonts w:asciiTheme="majorHAnsi" w:hAnsiTheme="majorHAnsi" w:cs="Arial"/>
          <w:b/>
          <w:bCs/>
          <w:sz w:val="20"/>
          <w:szCs w:val="20"/>
        </w:rPr>
        <w:t>2.3</w:t>
      </w:r>
      <w:r w:rsidRPr="00426EBB">
        <w:rPr>
          <w:rFonts w:asciiTheme="majorHAnsi" w:hAnsiTheme="majorHAnsi" w:cs="Arial"/>
          <w:bCs/>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426EBB" w:rsidRPr="00426EBB" w:rsidRDefault="00426EBB" w:rsidP="00426EBB">
      <w:pPr>
        <w:pStyle w:val="ParagraphStyle"/>
        <w:spacing w:line="276" w:lineRule="auto"/>
        <w:rPr>
          <w:rFonts w:asciiTheme="majorHAnsi" w:hAnsiTheme="majorHAnsi" w:cs="Arial"/>
          <w:b/>
          <w:bCs/>
          <w:sz w:val="20"/>
          <w:szCs w:val="20"/>
        </w:rPr>
      </w:pPr>
      <w:r w:rsidRPr="00426EBB">
        <w:rPr>
          <w:rFonts w:asciiTheme="majorHAnsi" w:hAnsiTheme="majorHAnsi" w:cs="Arial"/>
          <w:b/>
          <w:bCs/>
          <w:sz w:val="20"/>
          <w:szCs w:val="20"/>
        </w:rPr>
        <w:t>2.4</w:t>
      </w:r>
      <w:r w:rsidRPr="00426EBB">
        <w:rPr>
          <w:rFonts w:asciiTheme="majorHAnsi" w:hAnsiTheme="majorHAnsi" w:cs="Arial"/>
          <w:bCs/>
          <w:sz w:val="20"/>
          <w:szCs w:val="20"/>
        </w:rPr>
        <w:t>. O descumprimento de qualquer condição de participação acarretará a inabilitação do licitante</w:t>
      </w:r>
      <w:r w:rsidRPr="00426EBB">
        <w:rPr>
          <w:rFonts w:asciiTheme="majorHAnsi" w:hAnsiTheme="majorHAnsi" w:cs="Arial"/>
          <w:b/>
          <w:bCs/>
          <w:sz w:val="20"/>
          <w:szCs w:val="20"/>
        </w:rPr>
        <w:t>.</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III – DOS ENVELOPES PARA PARTICIPAÇÃO.</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3.1 - </w:t>
      </w:r>
      <w:r w:rsidRPr="007C3E93">
        <w:rPr>
          <w:rFonts w:asciiTheme="majorHAnsi" w:hAnsiTheme="majorHAnsi" w:cs="Arial"/>
          <w:sz w:val="20"/>
          <w:szCs w:val="20"/>
        </w:rPr>
        <w:t xml:space="preserve">A proposta e os documentos para habilitação deverão ser apresentados, separadamente, em 02 envelopes </w:t>
      </w:r>
      <w:proofErr w:type="gramStart"/>
      <w:r w:rsidRPr="007C3E93">
        <w:rPr>
          <w:rFonts w:asciiTheme="majorHAnsi" w:hAnsiTheme="majorHAnsi" w:cs="Arial"/>
          <w:sz w:val="20"/>
          <w:szCs w:val="20"/>
        </w:rPr>
        <w:t>fechados</w:t>
      </w:r>
      <w:proofErr w:type="gramEnd"/>
      <w:r w:rsidRPr="007C3E93">
        <w:rPr>
          <w:rFonts w:asciiTheme="majorHAnsi" w:hAnsiTheme="majorHAnsi" w:cs="Arial"/>
          <w:sz w:val="20"/>
          <w:szCs w:val="20"/>
        </w:rPr>
        <w:t xml:space="preserve"> e indevassáveis, contendo em sua parte externa, além do nome da proponente e todos os dados que identifique a empresa, os seguintes dizeres:</w:t>
      </w:r>
    </w:p>
    <w:p w:rsidR="0054655A" w:rsidRPr="007C3E93" w:rsidRDefault="0054655A"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7C3E93">
        <w:tc>
          <w:tcPr>
            <w:tcW w:w="8970" w:type="dxa"/>
            <w:tcBorders>
              <w:top w:val="single" w:sz="6" w:space="0" w:color="000000"/>
              <w:left w:val="single" w:sz="6" w:space="0" w:color="000000"/>
              <w:bottom w:val="single" w:sz="6" w:space="0" w:color="000000"/>
              <w:right w:val="single" w:sz="6" w:space="0" w:color="000000"/>
            </w:tcBorders>
          </w:tcPr>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AO MUNICÍPIO DE CAFEARA</w:t>
            </w:r>
          </w:p>
          <w:p w:rsidR="0063102C" w:rsidRPr="007C3E93" w:rsidRDefault="0054655A" w:rsidP="006A19C0">
            <w:pPr>
              <w:pStyle w:val="Centered"/>
              <w:tabs>
                <w:tab w:val="left" w:pos="630"/>
                <w:tab w:val="center" w:pos="4380"/>
              </w:tabs>
              <w:spacing w:line="276" w:lineRule="auto"/>
              <w:jc w:val="left"/>
              <w:rPr>
                <w:rFonts w:asciiTheme="majorHAnsi" w:hAnsiTheme="majorHAnsi" w:cs="Arial"/>
                <w:sz w:val="20"/>
                <w:szCs w:val="20"/>
              </w:rPr>
            </w:pPr>
            <w:r w:rsidRPr="007C3E93">
              <w:rPr>
                <w:rFonts w:asciiTheme="majorHAnsi" w:hAnsiTheme="majorHAnsi" w:cs="Arial"/>
                <w:sz w:val="20"/>
                <w:szCs w:val="20"/>
              </w:rPr>
              <w:tab/>
            </w:r>
            <w:r w:rsidRPr="007C3E93">
              <w:rPr>
                <w:rFonts w:asciiTheme="majorHAnsi" w:hAnsiTheme="majorHAnsi" w:cs="Arial"/>
                <w:sz w:val="20"/>
                <w:szCs w:val="20"/>
              </w:rPr>
              <w:tab/>
            </w:r>
            <w:r w:rsidR="00D9070C" w:rsidRPr="007C3E93">
              <w:rPr>
                <w:rFonts w:asciiTheme="majorHAnsi" w:hAnsiTheme="majorHAnsi" w:cs="Arial"/>
                <w:sz w:val="20"/>
                <w:szCs w:val="20"/>
              </w:rPr>
              <w:t>PREGÃO PRESENCIAL N°</w:t>
            </w:r>
            <w:r w:rsidR="00685F86" w:rsidRPr="007C3E93">
              <w:rPr>
                <w:rFonts w:asciiTheme="majorHAnsi" w:hAnsiTheme="majorHAnsi" w:cs="Arial"/>
                <w:sz w:val="20"/>
                <w:szCs w:val="20"/>
              </w:rPr>
              <w:t>3</w:t>
            </w:r>
            <w:r w:rsidR="00426EBB">
              <w:rPr>
                <w:rFonts w:asciiTheme="majorHAnsi" w:hAnsiTheme="majorHAnsi" w:cs="Arial"/>
                <w:sz w:val="20"/>
                <w:szCs w:val="20"/>
              </w:rPr>
              <w:t>2</w:t>
            </w:r>
            <w:r w:rsidR="00FA59F2" w:rsidRPr="007C3E93">
              <w:rPr>
                <w:rFonts w:asciiTheme="majorHAnsi" w:hAnsiTheme="majorHAnsi" w:cs="Arial"/>
                <w:sz w:val="20"/>
                <w:szCs w:val="20"/>
              </w:rPr>
              <w:t>/2017</w:t>
            </w:r>
          </w:p>
          <w:p w:rsidR="00886B1B" w:rsidRPr="007C3E93" w:rsidRDefault="00886B1B" w:rsidP="006A19C0">
            <w:pPr>
              <w:pStyle w:val="Centered"/>
              <w:tabs>
                <w:tab w:val="left" w:pos="630"/>
                <w:tab w:val="center" w:pos="4380"/>
              </w:tabs>
              <w:spacing w:line="276" w:lineRule="auto"/>
              <w:rPr>
                <w:rFonts w:asciiTheme="majorHAnsi" w:hAnsiTheme="majorHAnsi" w:cs="Arial"/>
                <w:sz w:val="20"/>
                <w:szCs w:val="20"/>
              </w:rPr>
            </w:pPr>
            <w:r w:rsidRPr="007C3E93">
              <w:rPr>
                <w:rFonts w:asciiTheme="majorHAnsi" w:hAnsiTheme="majorHAnsi" w:cs="Arial"/>
                <w:sz w:val="20"/>
                <w:szCs w:val="20"/>
              </w:rPr>
              <w:t>ENVELOPE N.º 01 - PROPOSTA</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lastRenderedPageBreak/>
              <w:t>PROPONENTE (NOME COMPLETO)</w:t>
            </w:r>
          </w:p>
        </w:tc>
      </w:tr>
    </w:tbl>
    <w:p w:rsidR="00886B1B" w:rsidRPr="007C3E93" w:rsidRDefault="00886B1B" w:rsidP="006A19C0">
      <w:pPr>
        <w:pStyle w:val="ParagraphStyle"/>
        <w:spacing w:line="276" w:lineRule="auto"/>
        <w:jc w:val="both"/>
        <w:rPr>
          <w:rFonts w:asciiTheme="majorHAnsi" w:hAnsiTheme="majorHAnsi" w:cs="Arial"/>
          <w:sz w:val="20"/>
          <w:szCs w:val="20"/>
        </w:rPr>
      </w:pPr>
    </w:p>
    <w:p w:rsidR="00D12F3F" w:rsidRPr="007C3E93" w:rsidRDefault="00D12F3F"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7C3E93">
        <w:tc>
          <w:tcPr>
            <w:tcW w:w="8970" w:type="dxa"/>
            <w:tcBorders>
              <w:top w:val="single" w:sz="6" w:space="0" w:color="000000"/>
              <w:left w:val="single" w:sz="6" w:space="0" w:color="000000"/>
              <w:bottom w:val="single" w:sz="6" w:space="0" w:color="000000"/>
              <w:right w:val="single" w:sz="6" w:space="0" w:color="000000"/>
            </w:tcBorders>
          </w:tcPr>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AO MUNICÍPIO DE CAFEARA</w:t>
            </w:r>
          </w:p>
          <w:p w:rsidR="00886B1B" w:rsidRPr="007C3E93" w:rsidRDefault="00D9070C"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PREGÃO PRESENCIAL N</w:t>
            </w:r>
            <w:r w:rsidR="00886B1B" w:rsidRPr="007C3E93">
              <w:rPr>
                <w:rFonts w:asciiTheme="majorHAnsi" w:hAnsiTheme="majorHAnsi" w:cs="Arial"/>
                <w:sz w:val="20"/>
                <w:szCs w:val="20"/>
              </w:rPr>
              <w:t>º</w:t>
            </w:r>
            <w:proofErr w:type="gramStart"/>
            <w:r w:rsidRPr="007C3E93">
              <w:rPr>
                <w:rFonts w:asciiTheme="majorHAnsi" w:hAnsiTheme="majorHAnsi" w:cs="Arial"/>
                <w:sz w:val="20"/>
                <w:szCs w:val="20"/>
              </w:rPr>
              <w:t xml:space="preserve"> </w:t>
            </w:r>
            <w:r w:rsidR="00FA59F2" w:rsidRPr="007C3E93">
              <w:rPr>
                <w:rFonts w:asciiTheme="majorHAnsi" w:hAnsiTheme="majorHAnsi" w:cs="Arial"/>
                <w:sz w:val="20"/>
                <w:szCs w:val="20"/>
              </w:rPr>
              <w:t xml:space="preserve"> </w:t>
            </w:r>
            <w:proofErr w:type="gramEnd"/>
            <w:r w:rsidR="00685F86" w:rsidRPr="007C3E93">
              <w:rPr>
                <w:rFonts w:asciiTheme="majorHAnsi" w:hAnsiTheme="majorHAnsi" w:cs="Arial"/>
                <w:sz w:val="20"/>
                <w:szCs w:val="20"/>
              </w:rPr>
              <w:t>3</w:t>
            </w:r>
            <w:r w:rsidR="00426EBB">
              <w:rPr>
                <w:rFonts w:asciiTheme="majorHAnsi" w:hAnsiTheme="majorHAnsi" w:cs="Arial"/>
                <w:sz w:val="20"/>
                <w:szCs w:val="20"/>
              </w:rPr>
              <w:t>2</w:t>
            </w:r>
            <w:r w:rsidR="00FA59F2" w:rsidRPr="007C3E93">
              <w:rPr>
                <w:rFonts w:asciiTheme="majorHAnsi" w:hAnsiTheme="majorHAnsi" w:cs="Arial"/>
                <w:sz w:val="20"/>
                <w:szCs w:val="20"/>
              </w:rPr>
              <w:t>/2017</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ENVELOPE N.º 02 - DOCUMENTAÇÃO DE HABILITAÇÃO</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(NOME COMPLETO)</w:t>
            </w:r>
          </w:p>
        </w:tc>
      </w:tr>
    </w:tbl>
    <w:p w:rsidR="00886B1B" w:rsidRPr="007C3E93" w:rsidRDefault="00886B1B" w:rsidP="006A19C0">
      <w:pPr>
        <w:pStyle w:val="ParagraphStyle"/>
        <w:spacing w:line="276" w:lineRule="auto"/>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3.2 - </w:t>
      </w:r>
      <w:r w:rsidRPr="007C3E93">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7C3E93">
        <w:rPr>
          <w:rFonts w:asciiTheme="majorHAnsi" w:hAnsiTheme="majorHAnsi" w:cs="Arial"/>
          <w:sz w:val="20"/>
          <w:szCs w:val="20"/>
        </w:rPr>
        <w:t xml:space="preserve"> com reconhecimento de firma pelo Tabelionato</w:t>
      </w:r>
      <w:r w:rsidRPr="007C3E93">
        <w:rPr>
          <w:rFonts w:asciiTheme="majorHAnsi" w:hAnsiTheme="majorHAnsi" w:cs="Arial"/>
          <w:sz w:val="20"/>
          <w:szCs w:val="20"/>
        </w:rPr>
        <w:t>.</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3.3 - </w:t>
      </w:r>
      <w:r w:rsidRPr="007C3E93">
        <w:rPr>
          <w:rFonts w:asciiTheme="majorHAnsi" w:hAnsiTheme="majorHAnsi" w:cs="Arial"/>
          <w:sz w:val="20"/>
          <w:szCs w:val="20"/>
        </w:rPr>
        <w:t>Os documentos necessários à habilitação deverão ser apresentados em original</w:t>
      </w:r>
      <w:r w:rsidR="004C0732" w:rsidRPr="007C3E93">
        <w:rPr>
          <w:rFonts w:asciiTheme="majorHAnsi" w:hAnsiTheme="majorHAnsi" w:cs="Arial"/>
          <w:sz w:val="20"/>
          <w:szCs w:val="20"/>
        </w:rPr>
        <w:t xml:space="preserve"> ou</w:t>
      </w:r>
      <w:r w:rsidRPr="007C3E93">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0B5094" w:rsidRPr="007C3E93" w:rsidRDefault="000B5094" w:rsidP="006A19C0">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IV – DA DOCUMENTAÇÃO PARA PARTICIPAÇÃO</w:t>
      </w:r>
    </w:p>
    <w:p w:rsidR="00BB1BBA" w:rsidRPr="007C3E93" w:rsidRDefault="00BB1BBA" w:rsidP="006A19C0">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b/>
          <w:bCs/>
          <w:sz w:val="20"/>
          <w:szCs w:val="20"/>
        </w:rPr>
      </w:pPr>
      <w:proofErr w:type="gramStart"/>
      <w:r w:rsidRPr="007C3E93">
        <w:rPr>
          <w:rFonts w:asciiTheme="majorHAnsi" w:hAnsiTheme="majorHAnsi" w:cs="Arial"/>
          <w:b/>
          <w:bCs/>
          <w:sz w:val="20"/>
          <w:szCs w:val="20"/>
        </w:rPr>
        <w:t>4.1 – CREDENCIAMENTO</w:t>
      </w:r>
      <w:proofErr w:type="gramEnd"/>
      <w:r w:rsidRPr="007C3E93">
        <w:rPr>
          <w:rFonts w:asciiTheme="majorHAnsi" w:hAnsiTheme="majorHAnsi" w:cs="Arial"/>
          <w:b/>
          <w:bCs/>
          <w:sz w:val="20"/>
          <w:szCs w:val="20"/>
        </w:rPr>
        <w:t xml:space="preserve"> (FORA DOS ENVELOPES)</w:t>
      </w:r>
    </w:p>
    <w:p w:rsidR="00BB1BBA" w:rsidRPr="007C3E93" w:rsidRDefault="00BB1BBA" w:rsidP="006A19C0">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4.2. </w:t>
      </w:r>
      <w:r w:rsidRPr="007C3E93">
        <w:rPr>
          <w:rFonts w:asciiTheme="majorHAnsi" w:hAnsiTheme="majorHAnsi" w:cs="Arial"/>
          <w:sz w:val="20"/>
          <w:szCs w:val="20"/>
        </w:rPr>
        <w:t>O licitante deverá apresentar-se para credenciamento (anexo II</w:t>
      </w:r>
      <w:r w:rsidR="00D12F3F" w:rsidRPr="007C3E93">
        <w:rPr>
          <w:rFonts w:asciiTheme="majorHAnsi" w:hAnsiTheme="majorHAnsi" w:cs="Arial"/>
          <w:sz w:val="20"/>
          <w:szCs w:val="20"/>
        </w:rPr>
        <w:t xml:space="preserve"> </w:t>
      </w:r>
      <w:r w:rsidRPr="007C3E93">
        <w:rPr>
          <w:rFonts w:asciiTheme="majorHAnsi" w:hAnsiTheme="majorHAnsi" w:cs="Arial"/>
          <w:sz w:val="20"/>
          <w:szCs w:val="20"/>
        </w:rPr>
        <w:t>-</w:t>
      </w:r>
      <w:r w:rsidR="00C678C3" w:rsidRPr="007C3E93">
        <w:rPr>
          <w:rFonts w:asciiTheme="majorHAnsi" w:hAnsiTheme="majorHAnsi" w:cs="Arial"/>
          <w:sz w:val="20"/>
          <w:szCs w:val="20"/>
        </w:rPr>
        <w:t xml:space="preserve"> </w:t>
      </w:r>
      <w:r w:rsidRPr="007C3E93">
        <w:rPr>
          <w:rFonts w:asciiTheme="majorHAnsi" w:hAnsiTheme="majorHAnsi" w:cs="Arial"/>
          <w:sz w:val="20"/>
          <w:szCs w:val="20"/>
        </w:rPr>
        <w:t>MODELO) junto ao pregoeiro (em mãos, com todos os documentos constantes no item</w:t>
      </w:r>
      <w:r w:rsidR="00F824BE" w:rsidRPr="007C3E93">
        <w:rPr>
          <w:rFonts w:asciiTheme="majorHAnsi" w:hAnsiTheme="majorHAnsi" w:cs="Arial"/>
          <w:sz w:val="20"/>
          <w:szCs w:val="20"/>
        </w:rPr>
        <w:t xml:space="preserve"> 4.4 e 4.4.1.</w:t>
      </w:r>
      <w:r w:rsidRPr="007C3E93">
        <w:rPr>
          <w:rFonts w:asciiTheme="majorHAnsi" w:hAnsiTheme="majorHAnsi" w:cs="Arial"/>
          <w:sz w:val="20"/>
          <w:szCs w:val="20"/>
        </w:rPr>
        <w:t xml:space="preserve"> para o credenciamento das 08</w:t>
      </w:r>
      <w:r w:rsidR="00F824BE" w:rsidRPr="007C3E93">
        <w:rPr>
          <w:rFonts w:asciiTheme="majorHAnsi" w:hAnsiTheme="majorHAnsi" w:cs="Arial"/>
          <w:sz w:val="20"/>
          <w:szCs w:val="20"/>
        </w:rPr>
        <w:t>h</w:t>
      </w:r>
      <w:r w:rsidR="00111C63" w:rsidRPr="007C3E93">
        <w:rPr>
          <w:rFonts w:asciiTheme="majorHAnsi" w:hAnsiTheme="majorHAnsi" w:cs="Arial"/>
          <w:sz w:val="20"/>
          <w:szCs w:val="20"/>
        </w:rPr>
        <w:t>3</w:t>
      </w:r>
      <w:r w:rsidRPr="007C3E93">
        <w:rPr>
          <w:rFonts w:asciiTheme="majorHAnsi" w:hAnsiTheme="majorHAnsi" w:cs="Arial"/>
          <w:sz w:val="20"/>
          <w:szCs w:val="20"/>
        </w:rPr>
        <w:t>0</w:t>
      </w:r>
      <w:r w:rsidR="00F824BE" w:rsidRPr="007C3E93">
        <w:rPr>
          <w:rFonts w:asciiTheme="majorHAnsi" w:hAnsiTheme="majorHAnsi" w:cs="Arial"/>
          <w:sz w:val="20"/>
          <w:szCs w:val="20"/>
        </w:rPr>
        <w:t>min</w:t>
      </w:r>
      <w:r w:rsidRPr="007C3E93">
        <w:rPr>
          <w:rFonts w:asciiTheme="majorHAnsi" w:hAnsiTheme="majorHAnsi" w:cs="Arial"/>
          <w:sz w:val="20"/>
          <w:szCs w:val="20"/>
        </w:rPr>
        <w:t xml:space="preserve"> à</w:t>
      </w:r>
      <w:r w:rsidR="00111C63" w:rsidRPr="007C3E93">
        <w:rPr>
          <w:rFonts w:asciiTheme="majorHAnsi" w:hAnsiTheme="majorHAnsi" w:cs="Arial"/>
          <w:sz w:val="20"/>
          <w:szCs w:val="20"/>
        </w:rPr>
        <w:t>s 09</w:t>
      </w:r>
      <w:r w:rsidR="00F824BE" w:rsidRPr="007C3E93">
        <w:rPr>
          <w:rFonts w:asciiTheme="majorHAnsi" w:hAnsiTheme="majorHAnsi" w:cs="Arial"/>
          <w:sz w:val="20"/>
          <w:szCs w:val="20"/>
        </w:rPr>
        <w:t>h</w:t>
      </w:r>
      <w:r w:rsidR="00111C63" w:rsidRPr="007C3E93">
        <w:rPr>
          <w:rFonts w:asciiTheme="majorHAnsi" w:hAnsiTheme="majorHAnsi" w:cs="Arial"/>
          <w:sz w:val="20"/>
          <w:szCs w:val="20"/>
        </w:rPr>
        <w:t>0</w:t>
      </w:r>
      <w:r w:rsidRPr="007C3E93">
        <w:rPr>
          <w:rFonts w:asciiTheme="majorHAnsi" w:hAnsiTheme="majorHAnsi" w:cs="Arial"/>
          <w:sz w:val="20"/>
          <w:szCs w:val="20"/>
        </w:rPr>
        <w:t>0</w:t>
      </w:r>
      <w:r w:rsidR="00F824BE" w:rsidRPr="007C3E93">
        <w:rPr>
          <w:rFonts w:asciiTheme="majorHAnsi" w:hAnsiTheme="majorHAnsi" w:cs="Arial"/>
          <w:sz w:val="20"/>
          <w:szCs w:val="20"/>
        </w:rPr>
        <w:t>min</w:t>
      </w:r>
      <w:r w:rsidRPr="007C3E93">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4.3. </w:t>
      </w:r>
      <w:r w:rsidRPr="007C3E93">
        <w:rPr>
          <w:rFonts w:asciiTheme="majorHAnsi" w:hAnsiTheme="majorHAnsi" w:cs="Arial"/>
          <w:sz w:val="20"/>
          <w:szCs w:val="20"/>
        </w:rPr>
        <w:t xml:space="preserve">Toda a documentação referente ao </w:t>
      </w:r>
      <w:r w:rsidRPr="007C3E93">
        <w:rPr>
          <w:rFonts w:asciiTheme="majorHAnsi" w:hAnsiTheme="majorHAnsi" w:cs="Arial"/>
          <w:b/>
          <w:bCs/>
          <w:sz w:val="20"/>
          <w:szCs w:val="20"/>
        </w:rPr>
        <w:t>credenciamento</w:t>
      </w:r>
      <w:r w:rsidRPr="007C3E93">
        <w:rPr>
          <w:rFonts w:asciiTheme="majorHAnsi" w:hAnsiTheme="majorHAnsi" w:cs="Arial"/>
          <w:sz w:val="20"/>
          <w:szCs w:val="20"/>
        </w:rPr>
        <w:t xml:space="preserve"> deverá ser apresentada fora do envelope. </w:t>
      </w: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4.4.</w:t>
      </w:r>
      <w:r w:rsidRPr="007C3E93">
        <w:rPr>
          <w:rFonts w:asciiTheme="majorHAnsi" w:hAnsiTheme="majorHAnsi" w:cs="Arial"/>
          <w:sz w:val="20"/>
          <w:szCs w:val="20"/>
        </w:rPr>
        <w:t xml:space="preserve"> O credenciamento será efetuado da seguinte forma:</w:t>
      </w:r>
    </w:p>
    <w:p w:rsidR="00D12F3F" w:rsidRPr="007C3E93" w:rsidRDefault="00BB1BBA" w:rsidP="006A19C0">
      <w:pPr>
        <w:autoSpaceDE w:val="0"/>
        <w:autoSpaceDN w:val="0"/>
        <w:adjustRightInd w:val="0"/>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a) </w:t>
      </w:r>
      <w:r w:rsidR="00D12F3F" w:rsidRPr="007C3E93">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7C3E93" w:rsidRDefault="00BB1BBA" w:rsidP="006A19C0">
      <w:pPr>
        <w:pStyle w:val="ParagraphStyle"/>
        <w:spacing w:line="276" w:lineRule="auto"/>
        <w:ind w:left="450"/>
        <w:jc w:val="both"/>
        <w:rPr>
          <w:rFonts w:asciiTheme="majorHAnsi" w:hAnsiTheme="majorHAnsi" w:cs="Arial"/>
          <w:sz w:val="20"/>
          <w:szCs w:val="20"/>
        </w:rPr>
      </w:pP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b) se representante legal, deverá apresentar:</w:t>
      </w:r>
    </w:p>
    <w:p w:rsidR="00BB1BBA" w:rsidRPr="007C3E93" w:rsidRDefault="00BB1BBA" w:rsidP="006A19C0">
      <w:pPr>
        <w:pStyle w:val="ParagraphStyle"/>
        <w:spacing w:line="276" w:lineRule="auto"/>
        <w:ind w:left="360"/>
        <w:jc w:val="both"/>
        <w:rPr>
          <w:rFonts w:asciiTheme="majorHAnsi" w:hAnsiTheme="majorHAnsi" w:cs="Arial"/>
          <w:sz w:val="20"/>
          <w:szCs w:val="20"/>
        </w:rPr>
      </w:pPr>
      <w:proofErr w:type="gramStart"/>
      <w:r w:rsidRPr="007C3E93">
        <w:rPr>
          <w:rFonts w:asciiTheme="majorHAnsi" w:hAnsiTheme="majorHAnsi" w:cs="Arial"/>
          <w:sz w:val="20"/>
          <w:szCs w:val="20"/>
        </w:rPr>
        <w:t>b.</w:t>
      </w:r>
      <w:proofErr w:type="gramEnd"/>
      <w:r w:rsidRPr="007C3E93">
        <w:rPr>
          <w:rFonts w:asciiTheme="majorHAnsi" w:hAnsiTheme="majorHAnsi" w:cs="Arial"/>
          <w:sz w:val="20"/>
          <w:szCs w:val="20"/>
        </w:rPr>
        <w:t xml:space="preserve">1) instrumento público ou particular de procuração, </w:t>
      </w:r>
      <w:r w:rsidR="00D12F3F" w:rsidRPr="007C3E93">
        <w:rPr>
          <w:rFonts w:asciiTheme="majorHAnsi" w:hAnsiTheme="majorHAnsi" w:cs="Arial"/>
          <w:sz w:val="20"/>
          <w:szCs w:val="20"/>
        </w:rPr>
        <w:t xml:space="preserve">conforme (anexo III – MODELO) </w:t>
      </w:r>
      <w:r w:rsidRPr="007C3E93">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7C3E93" w:rsidRDefault="00BB1BBA" w:rsidP="006A19C0">
      <w:pPr>
        <w:pStyle w:val="ParagraphStyle"/>
        <w:spacing w:line="276" w:lineRule="auto"/>
        <w:ind w:left="450"/>
        <w:jc w:val="both"/>
        <w:rPr>
          <w:rFonts w:asciiTheme="majorHAnsi" w:hAnsiTheme="majorHAnsi" w:cs="Arial"/>
          <w:sz w:val="20"/>
          <w:szCs w:val="20"/>
        </w:rPr>
      </w:pP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c) se empresa individual, o registro comercial.</w:t>
      </w:r>
    </w:p>
    <w:p w:rsidR="00BB1BBA" w:rsidRPr="007C3E93" w:rsidRDefault="00BB1BBA" w:rsidP="006A19C0">
      <w:pPr>
        <w:pStyle w:val="ParagraphStyle"/>
        <w:spacing w:line="276" w:lineRule="auto"/>
        <w:jc w:val="both"/>
        <w:rPr>
          <w:rFonts w:asciiTheme="majorHAnsi" w:hAnsiTheme="majorHAnsi" w:cs="Arial"/>
          <w:sz w:val="20"/>
          <w:szCs w:val="20"/>
        </w:rPr>
      </w:pP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4.4.1</w:t>
      </w:r>
      <w:r w:rsidRPr="007C3E93">
        <w:rPr>
          <w:rFonts w:asciiTheme="majorHAnsi" w:hAnsiTheme="majorHAnsi" w:cs="Arial"/>
          <w:sz w:val="20"/>
          <w:szCs w:val="20"/>
        </w:rPr>
        <w:t>. É obrigatória a apresentação de documento de identidade.</w:t>
      </w: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4.5.</w:t>
      </w:r>
      <w:r w:rsidRPr="007C3E93">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9C0B89"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4.6. </w:t>
      </w:r>
      <w:r w:rsidRPr="007C3E93">
        <w:rPr>
          <w:rFonts w:asciiTheme="majorHAnsi" w:hAnsiTheme="majorHAnsi" w:cs="Arial"/>
          <w:sz w:val="20"/>
          <w:szCs w:val="20"/>
        </w:rPr>
        <w:t xml:space="preserve">Para exercer os direitos de ofertar lances e/ou manifestar intenção de recorrer, é </w:t>
      </w:r>
      <w:proofErr w:type="gramStart"/>
      <w:r w:rsidRPr="007C3E93">
        <w:rPr>
          <w:rFonts w:asciiTheme="majorHAnsi" w:hAnsiTheme="majorHAnsi" w:cs="Arial"/>
          <w:sz w:val="20"/>
          <w:szCs w:val="20"/>
        </w:rPr>
        <w:t>obrigatóri</w:t>
      </w:r>
      <w:r w:rsidR="00071F37" w:rsidRPr="007C3E93">
        <w:rPr>
          <w:rFonts w:asciiTheme="majorHAnsi" w:hAnsiTheme="majorHAnsi" w:cs="Arial"/>
          <w:sz w:val="20"/>
          <w:szCs w:val="20"/>
        </w:rPr>
        <w:t>a</w:t>
      </w:r>
      <w:proofErr w:type="gramEnd"/>
      <w:r w:rsidRPr="007C3E93">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045061" w:rsidRPr="007C3E93" w:rsidRDefault="00045061" w:rsidP="00045061">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 xml:space="preserve">4.7. </w:t>
      </w:r>
      <w:r w:rsidRPr="007C3E93">
        <w:rPr>
          <w:rFonts w:asciiTheme="majorHAnsi" w:hAnsiTheme="majorHAnsi" w:cs="Arial"/>
          <w:bCs/>
          <w:sz w:val="20"/>
          <w:szCs w:val="20"/>
        </w:rPr>
        <w:t>No caso de Micro Empresa (ME) ou Empresa de Pequeno Porte (EPP), que quiser usufruir os benefícios da LC nº 123, deverão apresentar declaração de microempresa ou empresa de pequeno porte (Anexo IV).</w:t>
      </w:r>
    </w:p>
    <w:p w:rsidR="00045061" w:rsidRPr="007C3E93" w:rsidRDefault="00045061" w:rsidP="00045061">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V - DA FORMA DE APRESENTAÇÃO DA DECLARAÇÃO DE PLENO ATENDIMENTO AOS REQUISITOS DE HABILITAÇÃO E DOS DOCUMENTOS DE HABILITAÇÃO.</w:t>
      </w:r>
    </w:p>
    <w:p w:rsidR="00BB1BBA" w:rsidRPr="007C3E93" w:rsidRDefault="00BB1BBA" w:rsidP="006A19C0">
      <w:pPr>
        <w:pStyle w:val="ParagraphStyle"/>
        <w:spacing w:line="276" w:lineRule="auto"/>
        <w:jc w:val="both"/>
        <w:rPr>
          <w:rFonts w:asciiTheme="majorHAnsi" w:hAnsiTheme="majorHAnsi" w:cs="Arial"/>
          <w:b/>
          <w:bCs/>
          <w:sz w:val="20"/>
          <w:szCs w:val="20"/>
        </w:rPr>
      </w:pPr>
    </w:p>
    <w:p w:rsidR="00BB1BBA" w:rsidRPr="007C3E93" w:rsidRDefault="00BB1BBA"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5.1 - </w:t>
      </w:r>
      <w:r w:rsidRPr="007C3E93">
        <w:rPr>
          <w:rFonts w:asciiTheme="majorHAnsi" w:hAnsiTheme="majorHAnsi" w:cs="Arial"/>
          <w:sz w:val="20"/>
          <w:szCs w:val="20"/>
        </w:rPr>
        <w:t xml:space="preserve">A </w:t>
      </w:r>
      <w:r w:rsidRPr="007C3E93">
        <w:rPr>
          <w:rFonts w:asciiTheme="majorHAnsi" w:hAnsiTheme="majorHAnsi" w:cs="Arial"/>
          <w:b/>
          <w:bCs/>
          <w:sz w:val="20"/>
          <w:szCs w:val="20"/>
        </w:rPr>
        <w:t>declaração de pleno atendimento aos requisitos de habilitação</w:t>
      </w:r>
      <w:r w:rsidRPr="007C3E93">
        <w:rPr>
          <w:rFonts w:asciiTheme="majorHAnsi" w:hAnsiTheme="majorHAnsi" w:cs="Arial"/>
          <w:sz w:val="20"/>
          <w:szCs w:val="20"/>
        </w:rPr>
        <w:t xml:space="preserve"> (conforme anexo </w:t>
      </w:r>
      <w:r w:rsidR="00D12F3F" w:rsidRPr="007C3E93">
        <w:rPr>
          <w:rFonts w:asciiTheme="majorHAnsi" w:hAnsiTheme="majorHAnsi" w:cs="Arial"/>
          <w:sz w:val="20"/>
          <w:szCs w:val="20"/>
        </w:rPr>
        <w:t xml:space="preserve">IV </w:t>
      </w:r>
      <w:r w:rsidRPr="007C3E93">
        <w:rPr>
          <w:rFonts w:asciiTheme="majorHAnsi" w:hAnsiTheme="majorHAnsi" w:cs="Arial"/>
          <w:sz w:val="20"/>
          <w:szCs w:val="20"/>
        </w:rPr>
        <w:t>do Edital)</w:t>
      </w:r>
      <w:proofErr w:type="gramStart"/>
      <w:r w:rsidRPr="007C3E93">
        <w:rPr>
          <w:rFonts w:asciiTheme="majorHAnsi" w:hAnsiTheme="majorHAnsi" w:cs="Arial"/>
          <w:sz w:val="20"/>
          <w:szCs w:val="20"/>
        </w:rPr>
        <w:t>, deverá</w:t>
      </w:r>
      <w:proofErr w:type="gramEnd"/>
      <w:r w:rsidRPr="007C3E93">
        <w:rPr>
          <w:rFonts w:asciiTheme="majorHAnsi" w:hAnsiTheme="majorHAnsi" w:cs="Arial"/>
          <w:sz w:val="20"/>
          <w:szCs w:val="20"/>
        </w:rPr>
        <w:t xml:space="preserve"> ser apresentada </w:t>
      </w:r>
      <w:r w:rsidRPr="007C3E93">
        <w:rPr>
          <w:rFonts w:asciiTheme="majorHAnsi" w:hAnsiTheme="majorHAnsi" w:cs="Arial"/>
          <w:b/>
          <w:bCs/>
          <w:sz w:val="20"/>
          <w:szCs w:val="20"/>
        </w:rPr>
        <w:t>fora</w:t>
      </w:r>
      <w:r w:rsidRPr="007C3E93">
        <w:rPr>
          <w:rFonts w:asciiTheme="majorHAnsi" w:hAnsiTheme="majorHAnsi" w:cs="Arial"/>
          <w:sz w:val="20"/>
          <w:szCs w:val="20"/>
        </w:rPr>
        <w:t xml:space="preserve"> dos Envelopes </w:t>
      </w:r>
      <w:proofErr w:type="spellStart"/>
      <w:r w:rsidRPr="007C3E93">
        <w:rPr>
          <w:rFonts w:asciiTheme="majorHAnsi" w:hAnsiTheme="majorHAnsi" w:cs="Arial"/>
          <w:sz w:val="20"/>
          <w:szCs w:val="20"/>
        </w:rPr>
        <w:t>nºs</w:t>
      </w:r>
      <w:proofErr w:type="spellEnd"/>
      <w:r w:rsidRPr="007C3E93">
        <w:rPr>
          <w:rFonts w:asciiTheme="majorHAnsi" w:hAnsiTheme="majorHAnsi" w:cs="Arial"/>
          <w:sz w:val="20"/>
          <w:szCs w:val="20"/>
        </w:rPr>
        <w:t xml:space="preserve"> 1 e 2.</w:t>
      </w:r>
    </w:p>
    <w:p w:rsidR="00BB1BBA" w:rsidRPr="007C3E93" w:rsidRDefault="00BB1BBA"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 xml:space="preserve">5.1.2.- </w:t>
      </w:r>
      <w:r w:rsidRPr="007C3E93">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7C3E93">
        <w:rPr>
          <w:rFonts w:asciiTheme="majorHAnsi" w:hAnsiTheme="majorHAnsi" w:cs="Arial"/>
          <w:sz w:val="20"/>
          <w:szCs w:val="20"/>
        </w:rPr>
        <w:t>A</w:t>
      </w:r>
      <w:r w:rsidRPr="007C3E93">
        <w:rPr>
          <w:rFonts w:asciiTheme="majorHAnsi" w:hAnsiTheme="majorHAnsi" w:cs="Arial"/>
          <w:sz w:val="20"/>
          <w:szCs w:val="20"/>
        </w:rPr>
        <w:t>s licitantes que apenas enviarem os envelopes pelos correios ou que apenas os protocolarem no setor</w:t>
      </w:r>
      <w:r w:rsidR="00F824BE" w:rsidRPr="007C3E93">
        <w:rPr>
          <w:rFonts w:asciiTheme="majorHAnsi" w:hAnsiTheme="majorHAnsi" w:cs="Arial"/>
          <w:sz w:val="20"/>
          <w:szCs w:val="20"/>
        </w:rPr>
        <w:t>, também deverão apresentar a Declaração</w:t>
      </w:r>
      <w:r w:rsidR="00F824BE" w:rsidRPr="007C3E93">
        <w:rPr>
          <w:rFonts w:asciiTheme="majorHAnsi" w:hAnsiTheme="majorHAnsi" w:cs="Arial"/>
          <w:b/>
          <w:bCs/>
          <w:sz w:val="20"/>
          <w:szCs w:val="20"/>
        </w:rPr>
        <w:t>.</w:t>
      </w:r>
    </w:p>
    <w:p w:rsidR="00F824BE" w:rsidRPr="007C3E93" w:rsidRDefault="00F824BE"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V</w:t>
      </w:r>
      <w:r w:rsidR="00F824BE" w:rsidRPr="007C3E93">
        <w:rPr>
          <w:rFonts w:asciiTheme="majorHAnsi" w:hAnsiTheme="majorHAnsi" w:cs="Arial"/>
          <w:b/>
          <w:bCs/>
          <w:sz w:val="20"/>
          <w:szCs w:val="20"/>
        </w:rPr>
        <w:t>I</w:t>
      </w:r>
      <w:r w:rsidRPr="007C3E93">
        <w:rPr>
          <w:rFonts w:asciiTheme="majorHAnsi" w:hAnsiTheme="majorHAnsi" w:cs="Arial"/>
          <w:b/>
          <w:bCs/>
          <w:sz w:val="20"/>
          <w:szCs w:val="20"/>
        </w:rPr>
        <w:t xml:space="preserve"> - DO CONTEÚDO DO ENVELOPE PROPOSTA</w:t>
      </w:r>
    </w:p>
    <w:p w:rsidR="00B04587" w:rsidRPr="007C3E93" w:rsidRDefault="00B04587" w:rsidP="006A19C0">
      <w:pPr>
        <w:pStyle w:val="ParagraphStyle"/>
        <w:spacing w:line="276" w:lineRule="auto"/>
        <w:jc w:val="both"/>
        <w:rPr>
          <w:rFonts w:asciiTheme="majorHAnsi" w:hAnsiTheme="majorHAnsi" w:cs="Arial"/>
          <w:b/>
          <w:bCs/>
          <w:sz w:val="20"/>
          <w:szCs w:val="20"/>
        </w:rPr>
      </w:pP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6.1. Validade da Proposta: não inferior a 60 (sessenta) dias, a contar da data da abertura do envelope proposta.</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 xml:space="preserve">6.2. Prazo </w:t>
      </w:r>
      <w:r w:rsidR="00796A92">
        <w:rPr>
          <w:rFonts w:asciiTheme="majorHAnsi" w:hAnsiTheme="majorHAnsi" w:cs="Arial"/>
          <w:bCs/>
          <w:sz w:val="20"/>
          <w:szCs w:val="20"/>
        </w:rPr>
        <w:t>de execução: 12 meses, e de entrega dos bens 10 (dez) dias.</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 xml:space="preserve">6.3. E a proposta deverá ser apresentada (obrigatoriamente): - em CD/PEN DRIVE (anexo com a proposta inicial) – preenchido para importação no sistema de compras e, deverá ser impressa por meio eletrônico em folhas </w:t>
      </w:r>
      <w:proofErr w:type="spellStart"/>
      <w:r w:rsidRPr="007C3E93">
        <w:rPr>
          <w:rFonts w:asciiTheme="majorHAnsi" w:hAnsiTheme="majorHAnsi" w:cs="Arial"/>
          <w:bCs/>
          <w:sz w:val="20"/>
          <w:szCs w:val="20"/>
        </w:rPr>
        <w:t>sequencialmente</w:t>
      </w:r>
      <w:proofErr w:type="spellEnd"/>
      <w:r w:rsidRPr="007C3E93">
        <w:rPr>
          <w:rFonts w:asciiTheme="majorHAnsi" w:hAnsiTheme="majorHAnsi" w:cs="Arial"/>
          <w:bCs/>
          <w:sz w:val="20"/>
          <w:szCs w:val="20"/>
        </w:rPr>
        <w:t xml:space="preserve"> numeradas e rubricadas, sem rasuras, ressalvas ou entrelinhas, redigidas em linguagem clara, sendo a última datada e assinada pelo representante legal da empresa, e deverá conter: </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a) razão social completa da empresa;</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b) preços unitários líquido, indicados em moeda nacionais, contendo, ainda, a descrição completa do serviço ofertado,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 xml:space="preserve">Observação </w:t>
      </w:r>
      <w:proofErr w:type="gramStart"/>
      <w:r w:rsidRPr="007C3E93">
        <w:rPr>
          <w:rFonts w:asciiTheme="majorHAnsi" w:hAnsiTheme="majorHAnsi" w:cs="Arial"/>
          <w:bCs/>
          <w:sz w:val="20"/>
          <w:szCs w:val="20"/>
        </w:rPr>
        <w:t>1</w:t>
      </w:r>
      <w:proofErr w:type="gramEnd"/>
      <w:r w:rsidRPr="007C3E93">
        <w:rPr>
          <w:rFonts w:asciiTheme="majorHAnsi" w:hAnsiTheme="majorHAnsi" w:cs="Arial"/>
          <w:bCs/>
          <w:sz w:val="20"/>
          <w:szCs w:val="20"/>
        </w:rPr>
        <w:t>: Somente serão aceitos o CD/PEN DRIVE com a proposta original, que a proponente apresentará no envelope I - proposta</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 xml:space="preserve">Observação </w:t>
      </w:r>
      <w:proofErr w:type="gramStart"/>
      <w:r w:rsidRPr="007C3E93">
        <w:rPr>
          <w:rFonts w:asciiTheme="majorHAnsi" w:hAnsiTheme="majorHAnsi" w:cs="Arial"/>
          <w:bCs/>
          <w:sz w:val="20"/>
          <w:szCs w:val="20"/>
        </w:rPr>
        <w:t>2</w:t>
      </w:r>
      <w:proofErr w:type="gramEnd"/>
      <w:r w:rsidRPr="007C3E93">
        <w:rPr>
          <w:rFonts w:asciiTheme="majorHAnsi" w:hAnsiTheme="majorHAnsi" w:cs="Arial"/>
          <w:bCs/>
          <w:sz w:val="20"/>
          <w:szCs w:val="20"/>
        </w:rPr>
        <w:t>: serão considerados, para fins de julgamento, os valores constantes no preço até, no máximo, DUAS decimais após a vírgula, sendo desprezadas as demais, se houver, também em eventual contratação.</w:t>
      </w:r>
    </w:p>
    <w:p w:rsidR="00685F86" w:rsidRPr="007C3E93" w:rsidRDefault="00685F86" w:rsidP="00685F86">
      <w:pPr>
        <w:pStyle w:val="ParagraphStyle"/>
        <w:spacing w:line="276" w:lineRule="auto"/>
        <w:jc w:val="both"/>
        <w:rPr>
          <w:rFonts w:asciiTheme="majorHAnsi" w:hAnsiTheme="majorHAnsi" w:cs="Arial"/>
          <w:bCs/>
          <w:sz w:val="20"/>
          <w:szCs w:val="20"/>
        </w:rPr>
      </w:pPr>
      <w:r w:rsidRPr="007C3E93">
        <w:rPr>
          <w:rFonts w:asciiTheme="majorHAnsi" w:hAnsiTheme="majorHAnsi" w:cs="Arial"/>
          <w:bCs/>
          <w:sz w:val="20"/>
          <w:szCs w:val="20"/>
        </w:rPr>
        <w:t xml:space="preserve">Observação </w:t>
      </w:r>
      <w:proofErr w:type="gramStart"/>
      <w:r w:rsidRPr="007C3E93">
        <w:rPr>
          <w:rFonts w:asciiTheme="majorHAnsi" w:hAnsiTheme="majorHAnsi" w:cs="Arial"/>
          <w:bCs/>
          <w:sz w:val="20"/>
          <w:szCs w:val="20"/>
        </w:rPr>
        <w:t>3</w:t>
      </w:r>
      <w:proofErr w:type="gramEnd"/>
      <w:r w:rsidRPr="007C3E93">
        <w:rPr>
          <w:rFonts w:asciiTheme="majorHAnsi" w:hAnsiTheme="majorHAnsi" w:cs="Arial"/>
          <w:bCs/>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502EED" w:rsidRPr="007C3E93" w:rsidRDefault="00502EED" w:rsidP="006A19C0">
      <w:pPr>
        <w:pStyle w:val="ParagraphStyle"/>
        <w:spacing w:line="276" w:lineRule="auto"/>
        <w:jc w:val="both"/>
        <w:rPr>
          <w:rFonts w:asciiTheme="majorHAnsi" w:hAnsiTheme="majorHAnsi" w:cs="Arial"/>
          <w:b/>
          <w:bCs/>
          <w:sz w:val="20"/>
          <w:szCs w:val="20"/>
        </w:rPr>
      </w:pPr>
    </w:p>
    <w:p w:rsidR="00F824BE" w:rsidRPr="007C3E93" w:rsidRDefault="00F824BE"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VII - DO PROCEDIMENTO E DO JULGAMENTO</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w:t>
      </w:r>
      <w:r w:rsidRPr="007C3E93">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7.2.</w:t>
      </w:r>
      <w:r w:rsidRPr="007C3E93">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7C3E93">
        <w:rPr>
          <w:rFonts w:asciiTheme="majorHAnsi" w:hAnsiTheme="majorHAnsi" w:cs="Arial"/>
          <w:sz w:val="20"/>
          <w:szCs w:val="20"/>
        </w:rPr>
        <w:t>oferecer</w:t>
      </w:r>
      <w:proofErr w:type="gramEnd"/>
      <w:r w:rsidRPr="007C3E93">
        <w:rPr>
          <w:rFonts w:asciiTheme="majorHAnsi" w:hAnsiTheme="majorHAnsi" w:cs="Arial"/>
          <w:sz w:val="20"/>
          <w:szCs w:val="20"/>
        </w:rPr>
        <w:t xml:space="preserve"> novos lances verbais e sucessivos quaisquer que sejam os preços oferecidos nas propostas escritas.</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 xml:space="preserve">7.3. </w:t>
      </w:r>
      <w:r w:rsidRPr="007C3E93">
        <w:rPr>
          <w:rFonts w:asciiTheme="majorHAnsi" w:hAnsiTheme="majorHAnsi" w:cs="Arial"/>
          <w:sz w:val="20"/>
          <w:szCs w:val="20"/>
        </w:rPr>
        <w:t xml:space="preserve">No curso da sessão, os autores das propostas que atenderem aos requisitos dos itens anteriores </w:t>
      </w:r>
      <w:proofErr w:type="gramStart"/>
      <w:r w:rsidRPr="007C3E93">
        <w:rPr>
          <w:rFonts w:asciiTheme="majorHAnsi" w:hAnsiTheme="majorHAnsi" w:cs="Arial"/>
          <w:sz w:val="20"/>
          <w:szCs w:val="20"/>
        </w:rPr>
        <w:t>serão</w:t>
      </w:r>
      <w:proofErr w:type="gramEnd"/>
      <w:r w:rsidRPr="007C3E93">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7.4.</w:t>
      </w:r>
      <w:r w:rsidRPr="007C3E93">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7.5.</w:t>
      </w:r>
      <w:r w:rsidRPr="007C3E93">
        <w:rPr>
          <w:rFonts w:asciiTheme="majorHAnsi" w:hAnsiTheme="majorHAnsi" w:cs="Arial"/>
          <w:sz w:val="20"/>
          <w:szCs w:val="20"/>
        </w:rPr>
        <w:t xml:space="preserve"> A oferta dos lances deverá ser efetuada no momento em que for conferida a palavra ao licitante, na ordem.</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w:t>
      </w:r>
      <w:r w:rsidR="007024C6" w:rsidRPr="007C3E93">
        <w:rPr>
          <w:rFonts w:asciiTheme="majorHAnsi" w:hAnsiTheme="majorHAnsi" w:cs="Arial"/>
          <w:b/>
          <w:bCs/>
          <w:sz w:val="20"/>
          <w:szCs w:val="20"/>
        </w:rPr>
        <w:t>6</w:t>
      </w:r>
      <w:r w:rsidRPr="007C3E93">
        <w:rPr>
          <w:rFonts w:asciiTheme="majorHAnsi" w:hAnsiTheme="majorHAnsi" w:cs="Arial"/>
          <w:b/>
          <w:bCs/>
          <w:sz w:val="20"/>
          <w:szCs w:val="20"/>
        </w:rPr>
        <w:t>.</w:t>
      </w:r>
      <w:r w:rsidRPr="007C3E93">
        <w:rPr>
          <w:rFonts w:asciiTheme="majorHAnsi" w:hAnsiTheme="majorHAnsi" w:cs="Arial"/>
          <w:sz w:val="20"/>
          <w:szCs w:val="20"/>
        </w:rPr>
        <w:t xml:space="preserve"> É vedada a oferta de lance com vista ao empate. </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w:t>
      </w:r>
      <w:r w:rsidR="007024C6" w:rsidRPr="007C3E93">
        <w:rPr>
          <w:rFonts w:asciiTheme="majorHAnsi" w:hAnsiTheme="majorHAnsi" w:cs="Arial"/>
          <w:b/>
          <w:bCs/>
          <w:sz w:val="20"/>
          <w:szCs w:val="20"/>
        </w:rPr>
        <w:t>7</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Não poderá haver desistência dos lances já ofertados, sujeitando-se o proponente desistente às penalidades constantes no item XV deste edital.</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w:t>
      </w:r>
      <w:r w:rsidR="007024C6" w:rsidRPr="007C3E93">
        <w:rPr>
          <w:rFonts w:asciiTheme="majorHAnsi" w:hAnsiTheme="majorHAnsi" w:cs="Arial"/>
          <w:b/>
          <w:bCs/>
          <w:sz w:val="20"/>
          <w:szCs w:val="20"/>
        </w:rPr>
        <w:t>8</w:t>
      </w:r>
      <w:r w:rsidRPr="007C3E93">
        <w:rPr>
          <w:rFonts w:asciiTheme="majorHAnsi" w:hAnsiTheme="majorHAnsi" w:cs="Arial"/>
          <w:b/>
          <w:bCs/>
          <w:sz w:val="20"/>
          <w:szCs w:val="20"/>
        </w:rPr>
        <w:t>.</w:t>
      </w:r>
      <w:r w:rsidRPr="007C3E93">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7.10</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lastRenderedPageBreak/>
        <w:t>7.11</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7.12</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w:t>
      </w:r>
      <w:r w:rsidR="00B10F76" w:rsidRPr="007C3E93">
        <w:rPr>
          <w:rFonts w:asciiTheme="majorHAnsi" w:hAnsiTheme="majorHAnsi" w:cs="Arial"/>
          <w:b/>
          <w:bCs/>
          <w:sz w:val="20"/>
          <w:szCs w:val="20"/>
        </w:rPr>
        <w:t>3</w:t>
      </w:r>
      <w:r w:rsidRPr="007C3E93">
        <w:rPr>
          <w:rFonts w:asciiTheme="majorHAnsi" w:hAnsiTheme="majorHAnsi" w:cs="Arial"/>
          <w:b/>
          <w:bCs/>
          <w:sz w:val="20"/>
          <w:szCs w:val="20"/>
        </w:rPr>
        <w:t>.</w:t>
      </w:r>
      <w:r w:rsidRPr="007C3E93">
        <w:rPr>
          <w:rFonts w:asciiTheme="majorHAnsi" w:hAnsiTheme="majorHAnsi" w:cs="Arial"/>
          <w:sz w:val="20"/>
          <w:szCs w:val="20"/>
        </w:rPr>
        <w:t xml:space="preserve"> Serão desclassificadas:</w:t>
      </w:r>
    </w:p>
    <w:p w:rsidR="00F824BE" w:rsidRPr="007C3E93" w:rsidRDefault="00F824BE" w:rsidP="006A19C0">
      <w:pPr>
        <w:pStyle w:val="ParagraphStyle"/>
        <w:spacing w:line="276" w:lineRule="auto"/>
        <w:jc w:val="both"/>
        <w:rPr>
          <w:rFonts w:asciiTheme="majorHAnsi" w:hAnsiTheme="majorHAnsi" w:cs="Arial"/>
          <w:sz w:val="20"/>
          <w:szCs w:val="20"/>
        </w:rPr>
      </w:pPr>
    </w:p>
    <w:p w:rsidR="00F824BE" w:rsidRPr="007C3E93" w:rsidRDefault="00F824BE" w:rsidP="006A19C0">
      <w:pPr>
        <w:pStyle w:val="ParagraphStyle"/>
        <w:spacing w:line="276" w:lineRule="auto"/>
        <w:ind w:left="585"/>
        <w:jc w:val="both"/>
        <w:rPr>
          <w:rFonts w:asciiTheme="majorHAnsi" w:hAnsiTheme="majorHAnsi" w:cs="Arial"/>
          <w:sz w:val="20"/>
          <w:szCs w:val="20"/>
        </w:rPr>
      </w:pPr>
      <w:r w:rsidRPr="007C3E93">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7C3E93">
        <w:rPr>
          <w:rFonts w:asciiTheme="majorHAnsi" w:hAnsiTheme="majorHAnsi" w:cs="Arial"/>
          <w:sz w:val="20"/>
          <w:szCs w:val="20"/>
        </w:rPr>
        <w:t xml:space="preserve">  </w:t>
      </w:r>
      <w:proofErr w:type="gramEnd"/>
      <w:r w:rsidRPr="007C3E93">
        <w:rPr>
          <w:rFonts w:asciiTheme="majorHAnsi" w:hAnsiTheme="majorHAnsi" w:cs="Arial"/>
          <w:sz w:val="20"/>
          <w:szCs w:val="20"/>
        </w:rPr>
        <w:t>como as que não atenderem aos requisitos do item VI;</w:t>
      </w:r>
    </w:p>
    <w:p w:rsidR="00F824BE" w:rsidRPr="007C3E93" w:rsidRDefault="00F824BE" w:rsidP="006A19C0">
      <w:pPr>
        <w:pStyle w:val="ParagraphStyle"/>
        <w:spacing w:line="276" w:lineRule="auto"/>
        <w:ind w:left="585"/>
        <w:jc w:val="both"/>
        <w:rPr>
          <w:rFonts w:asciiTheme="majorHAnsi" w:hAnsiTheme="majorHAnsi" w:cs="Arial"/>
          <w:sz w:val="20"/>
          <w:szCs w:val="20"/>
        </w:rPr>
      </w:pPr>
    </w:p>
    <w:p w:rsidR="00F824BE" w:rsidRPr="007C3E93" w:rsidRDefault="00F824BE" w:rsidP="006A19C0">
      <w:pPr>
        <w:pStyle w:val="ParagraphStyle"/>
        <w:spacing w:line="276" w:lineRule="auto"/>
        <w:ind w:left="585"/>
        <w:jc w:val="both"/>
        <w:rPr>
          <w:rFonts w:asciiTheme="majorHAnsi" w:hAnsiTheme="majorHAnsi" w:cs="Arial"/>
          <w:sz w:val="20"/>
          <w:szCs w:val="20"/>
        </w:rPr>
      </w:pPr>
      <w:r w:rsidRPr="007C3E93">
        <w:rPr>
          <w:rFonts w:asciiTheme="majorHAnsi" w:hAnsiTheme="majorHAnsi" w:cs="Arial"/>
          <w:sz w:val="20"/>
          <w:szCs w:val="20"/>
        </w:rPr>
        <w:t>b) as propostas que apresentarem preços manifestamente inexeqüíveis.</w:t>
      </w:r>
    </w:p>
    <w:p w:rsidR="00F824BE" w:rsidRPr="007C3E93" w:rsidRDefault="00F824BE" w:rsidP="006A19C0">
      <w:pPr>
        <w:pStyle w:val="ParagraphStyle"/>
        <w:spacing w:line="276" w:lineRule="auto"/>
        <w:ind w:left="585"/>
        <w:jc w:val="both"/>
        <w:rPr>
          <w:rFonts w:asciiTheme="majorHAnsi" w:hAnsiTheme="majorHAnsi" w:cs="Arial"/>
          <w:sz w:val="20"/>
          <w:szCs w:val="20"/>
        </w:rPr>
      </w:pPr>
      <w:r w:rsidRPr="007C3E93">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7C3E93">
        <w:rPr>
          <w:rFonts w:asciiTheme="majorHAnsi" w:hAnsiTheme="majorHAnsi" w:cs="Arial"/>
          <w:sz w:val="20"/>
          <w:szCs w:val="20"/>
        </w:rPr>
        <w:t>inexistentes aproveitando-se a proposta no que não for conflitante com o instrumento convocatório</w:t>
      </w:r>
      <w:proofErr w:type="gramEnd"/>
      <w:r w:rsidRPr="007C3E93">
        <w:rPr>
          <w:rFonts w:asciiTheme="majorHAnsi" w:hAnsiTheme="majorHAnsi" w:cs="Arial"/>
          <w:sz w:val="20"/>
          <w:szCs w:val="20"/>
        </w:rPr>
        <w:t>.</w:t>
      </w:r>
    </w:p>
    <w:p w:rsidR="00F824BE" w:rsidRPr="007C3E93" w:rsidRDefault="00F824BE" w:rsidP="006A19C0">
      <w:pPr>
        <w:pStyle w:val="ParagraphStyle"/>
        <w:spacing w:line="276" w:lineRule="auto"/>
        <w:jc w:val="both"/>
        <w:rPr>
          <w:rFonts w:asciiTheme="majorHAnsi" w:hAnsiTheme="majorHAnsi" w:cs="Arial"/>
          <w:sz w:val="20"/>
          <w:szCs w:val="20"/>
        </w:rPr>
      </w:pP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w:t>
      </w:r>
      <w:r w:rsidR="00B10F76" w:rsidRPr="007C3E93">
        <w:rPr>
          <w:rFonts w:asciiTheme="majorHAnsi" w:hAnsiTheme="majorHAnsi" w:cs="Arial"/>
          <w:b/>
          <w:bCs/>
          <w:sz w:val="20"/>
          <w:szCs w:val="20"/>
        </w:rPr>
        <w:t>4</w:t>
      </w:r>
      <w:r w:rsidRPr="007C3E93">
        <w:rPr>
          <w:rFonts w:asciiTheme="majorHAnsi" w:hAnsiTheme="majorHAnsi" w:cs="Arial"/>
          <w:b/>
          <w:bCs/>
          <w:sz w:val="20"/>
          <w:szCs w:val="20"/>
        </w:rPr>
        <w:t>.</w:t>
      </w:r>
      <w:r w:rsidRPr="007C3E93">
        <w:rPr>
          <w:rFonts w:asciiTheme="majorHAnsi" w:hAnsiTheme="majorHAnsi" w:cs="Arial"/>
          <w:sz w:val="20"/>
          <w:szCs w:val="20"/>
        </w:rPr>
        <w:t xml:space="preserve"> Não serão consideradas, para julgamento das propostas, vantagens não previstas no edital.</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7.15</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7.16</w:t>
      </w:r>
      <w:r w:rsidR="00F824BE" w:rsidRPr="007C3E93">
        <w:rPr>
          <w:rFonts w:asciiTheme="majorHAnsi" w:hAnsiTheme="majorHAnsi" w:cs="Arial"/>
          <w:b/>
          <w:bCs/>
          <w:sz w:val="20"/>
          <w:szCs w:val="20"/>
        </w:rPr>
        <w:t>.</w:t>
      </w:r>
      <w:r w:rsidR="00F824BE" w:rsidRPr="007C3E93">
        <w:rPr>
          <w:rFonts w:asciiTheme="majorHAnsi" w:hAnsiTheme="majorHAnsi" w:cs="Arial"/>
          <w:sz w:val="20"/>
          <w:szCs w:val="20"/>
        </w:rPr>
        <w:t xml:space="preserve"> A sessão pública não será suspensa, salvo por motivos excepcionais, devendo todas e quaisquer informações acerca do objeto </w:t>
      </w:r>
      <w:proofErr w:type="gramStart"/>
      <w:r w:rsidR="00F824BE" w:rsidRPr="007C3E93">
        <w:rPr>
          <w:rFonts w:asciiTheme="majorHAnsi" w:hAnsiTheme="majorHAnsi" w:cs="Arial"/>
          <w:sz w:val="20"/>
          <w:szCs w:val="20"/>
        </w:rPr>
        <w:t>ser</w:t>
      </w:r>
      <w:r w:rsidR="001D5B61" w:rsidRPr="007C3E93">
        <w:rPr>
          <w:rFonts w:asciiTheme="majorHAnsi" w:hAnsiTheme="majorHAnsi" w:cs="Arial"/>
          <w:sz w:val="20"/>
          <w:szCs w:val="20"/>
        </w:rPr>
        <w:t>e</w:t>
      </w:r>
      <w:r w:rsidR="00F824BE" w:rsidRPr="007C3E93">
        <w:rPr>
          <w:rFonts w:asciiTheme="majorHAnsi" w:hAnsiTheme="majorHAnsi" w:cs="Arial"/>
          <w:sz w:val="20"/>
          <w:szCs w:val="20"/>
        </w:rPr>
        <w:t>m</w:t>
      </w:r>
      <w:proofErr w:type="gramEnd"/>
      <w:r w:rsidR="00F824BE" w:rsidRPr="007C3E93">
        <w:rPr>
          <w:rFonts w:asciiTheme="majorHAnsi" w:hAnsiTheme="majorHAnsi" w:cs="Arial"/>
          <w:sz w:val="20"/>
          <w:szCs w:val="20"/>
        </w:rPr>
        <w:t xml:space="preserve"> esclarecidas previamente junto ao setor de Compras deste Município, conforme subitem 16.1 deste edital.</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w:t>
      </w:r>
      <w:r w:rsidR="00B10F76" w:rsidRPr="007C3E93">
        <w:rPr>
          <w:rFonts w:asciiTheme="majorHAnsi" w:hAnsiTheme="majorHAnsi" w:cs="Arial"/>
          <w:b/>
          <w:bCs/>
          <w:sz w:val="20"/>
          <w:szCs w:val="20"/>
        </w:rPr>
        <w:t>7</w:t>
      </w:r>
      <w:r w:rsidRPr="007C3E93">
        <w:rPr>
          <w:rFonts w:asciiTheme="majorHAnsi" w:hAnsiTheme="majorHAnsi" w:cs="Arial"/>
          <w:b/>
          <w:bCs/>
          <w:sz w:val="20"/>
          <w:szCs w:val="20"/>
        </w:rPr>
        <w:t>.</w:t>
      </w:r>
      <w:r w:rsidRPr="007C3E93">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7C3E93">
        <w:rPr>
          <w:rFonts w:asciiTheme="majorHAnsi" w:hAnsiTheme="majorHAnsi" w:cs="Arial"/>
          <w:sz w:val="20"/>
          <w:szCs w:val="20"/>
        </w:rPr>
        <w:t>as licitantes presentes</w:t>
      </w:r>
      <w:proofErr w:type="gramEnd"/>
      <w:r w:rsidRPr="007C3E93">
        <w:rPr>
          <w:rFonts w:asciiTheme="majorHAnsi" w:hAnsiTheme="majorHAnsi" w:cs="Arial"/>
          <w:sz w:val="20"/>
          <w:szCs w:val="20"/>
        </w:rPr>
        <w:t>.</w:t>
      </w:r>
    </w:p>
    <w:p w:rsidR="00F824BE"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7.1</w:t>
      </w:r>
      <w:r w:rsidR="00B10F76" w:rsidRPr="007C3E93">
        <w:rPr>
          <w:rFonts w:asciiTheme="majorHAnsi" w:hAnsiTheme="majorHAnsi" w:cs="Arial"/>
          <w:b/>
          <w:bCs/>
          <w:sz w:val="20"/>
          <w:szCs w:val="20"/>
        </w:rPr>
        <w:t>8</w:t>
      </w:r>
      <w:r w:rsidRPr="007C3E93">
        <w:rPr>
          <w:rFonts w:asciiTheme="majorHAnsi" w:hAnsiTheme="majorHAnsi" w:cs="Arial"/>
          <w:b/>
          <w:bCs/>
          <w:sz w:val="20"/>
          <w:szCs w:val="20"/>
        </w:rPr>
        <w:t>.</w:t>
      </w:r>
      <w:r w:rsidRPr="007C3E93">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7C3E93" w:rsidRDefault="00F824BE"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VI</w:t>
      </w:r>
      <w:r w:rsidR="00F824BE" w:rsidRPr="007C3E93">
        <w:rPr>
          <w:rFonts w:asciiTheme="majorHAnsi" w:hAnsiTheme="majorHAnsi" w:cs="Arial"/>
          <w:b/>
          <w:bCs/>
          <w:sz w:val="20"/>
          <w:szCs w:val="20"/>
        </w:rPr>
        <w:t>I</w:t>
      </w:r>
      <w:r w:rsidRPr="007C3E93">
        <w:rPr>
          <w:rFonts w:asciiTheme="majorHAnsi" w:hAnsiTheme="majorHAnsi" w:cs="Arial"/>
          <w:b/>
          <w:bCs/>
          <w:sz w:val="20"/>
          <w:szCs w:val="20"/>
        </w:rPr>
        <w:t>I - DO CONTEÚDO DO ENVELOPE “DOCUMENTOS PARA HABILITAÇÃO”</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.1 - </w:t>
      </w:r>
      <w:r w:rsidR="00886B1B" w:rsidRPr="007C3E93">
        <w:rPr>
          <w:rFonts w:asciiTheme="majorHAnsi" w:hAnsiTheme="majorHAnsi" w:cs="Arial"/>
          <w:sz w:val="20"/>
          <w:szCs w:val="20"/>
        </w:rPr>
        <w:t>O Envelope "Documentos de Habilitação" deverá conter os documentos a seguir relacionados os quais dizem respeito a:</w:t>
      </w:r>
    </w:p>
    <w:p w:rsidR="00886B1B" w:rsidRPr="007C3E93" w:rsidRDefault="00F824BE" w:rsidP="006A19C0">
      <w:pPr>
        <w:pStyle w:val="ParagraphStyle"/>
        <w:spacing w:line="276" w:lineRule="auto"/>
        <w:jc w:val="both"/>
        <w:rPr>
          <w:rFonts w:asciiTheme="majorHAnsi" w:hAnsiTheme="majorHAnsi" w:cs="Arial"/>
          <w:b/>
          <w:bCs/>
          <w:sz w:val="20"/>
          <w:szCs w:val="20"/>
        </w:rPr>
      </w:pPr>
      <w:proofErr w:type="gramStart"/>
      <w:r w:rsidRPr="007C3E93">
        <w:rPr>
          <w:rFonts w:asciiTheme="majorHAnsi" w:hAnsiTheme="majorHAnsi" w:cs="Arial"/>
          <w:b/>
          <w:bCs/>
          <w:sz w:val="20"/>
          <w:szCs w:val="20"/>
        </w:rPr>
        <w:t>8</w:t>
      </w:r>
      <w:r w:rsidR="00886B1B" w:rsidRPr="007C3E93">
        <w:rPr>
          <w:rFonts w:asciiTheme="majorHAnsi" w:hAnsiTheme="majorHAnsi" w:cs="Arial"/>
          <w:b/>
          <w:bCs/>
          <w:sz w:val="20"/>
          <w:szCs w:val="20"/>
        </w:rPr>
        <w:t>.2 - HABILITAÇÃO</w:t>
      </w:r>
      <w:proofErr w:type="gramEnd"/>
      <w:r w:rsidR="00886B1B" w:rsidRPr="007C3E93">
        <w:rPr>
          <w:rFonts w:asciiTheme="majorHAnsi" w:hAnsiTheme="majorHAnsi" w:cs="Arial"/>
          <w:b/>
          <w:bCs/>
          <w:sz w:val="20"/>
          <w:szCs w:val="20"/>
        </w:rPr>
        <w:t xml:space="preserve"> JURÍDICA</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.2.1 </w:t>
      </w:r>
      <w:r w:rsidR="00886B1B" w:rsidRPr="007C3E93">
        <w:rPr>
          <w:rFonts w:asciiTheme="majorHAnsi" w:hAnsiTheme="majorHAnsi" w:cs="Arial"/>
          <w:sz w:val="20"/>
          <w:szCs w:val="20"/>
        </w:rPr>
        <w:t>- registro comercial, no caso de empresa individual;</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.2.2 - </w:t>
      </w:r>
      <w:r w:rsidR="00886B1B" w:rsidRPr="007C3E93">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.2.3 </w:t>
      </w:r>
      <w:r w:rsidR="00886B1B" w:rsidRPr="007C3E93">
        <w:rPr>
          <w:rFonts w:asciiTheme="majorHAnsi" w:hAnsiTheme="majorHAnsi" w:cs="Arial"/>
          <w:sz w:val="20"/>
          <w:szCs w:val="20"/>
        </w:rPr>
        <w:t xml:space="preserve">- Documentos de eleição dos atuais administradores, tratando-se de sociedades por ações, acompanhados da documentação mencionada na alínea </w:t>
      </w:r>
      <w:r w:rsidRPr="007C3E93">
        <w:rPr>
          <w:rFonts w:asciiTheme="majorHAnsi" w:hAnsiTheme="majorHAnsi" w:cs="Arial"/>
          <w:sz w:val="20"/>
          <w:szCs w:val="20"/>
        </w:rPr>
        <w:t>8</w:t>
      </w:r>
      <w:r w:rsidR="00886B1B" w:rsidRPr="007C3E93">
        <w:rPr>
          <w:rFonts w:asciiTheme="majorHAnsi" w:hAnsiTheme="majorHAnsi" w:cs="Arial"/>
          <w:sz w:val="20"/>
          <w:szCs w:val="20"/>
        </w:rPr>
        <w:t>.2.2, deste subitem;</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.2.4 </w:t>
      </w:r>
      <w:r w:rsidR="00886B1B" w:rsidRPr="007C3E93">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 xml:space="preserve">.2.5 </w:t>
      </w:r>
      <w:r w:rsidR="00886B1B" w:rsidRPr="007C3E93">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7C3E93" w:rsidRDefault="00DA7C63" w:rsidP="006A19C0">
      <w:pPr>
        <w:pStyle w:val="ParagraphStyle"/>
        <w:spacing w:line="276" w:lineRule="auto"/>
        <w:jc w:val="both"/>
        <w:rPr>
          <w:rFonts w:asciiTheme="majorHAnsi" w:hAnsiTheme="majorHAnsi" w:cs="Arial"/>
          <w:b/>
          <w:bCs/>
          <w:sz w:val="20"/>
          <w:szCs w:val="20"/>
        </w:rPr>
      </w:pPr>
    </w:p>
    <w:p w:rsidR="00886B1B" w:rsidRPr="007C3E93" w:rsidRDefault="00F824BE" w:rsidP="006A19C0">
      <w:pPr>
        <w:pStyle w:val="ParagraphStyle"/>
        <w:spacing w:line="276" w:lineRule="auto"/>
        <w:jc w:val="both"/>
        <w:rPr>
          <w:rFonts w:asciiTheme="majorHAnsi" w:hAnsiTheme="majorHAnsi" w:cs="Arial"/>
          <w:b/>
          <w:bCs/>
          <w:sz w:val="20"/>
          <w:szCs w:val="20"/>
        </w:rPr>
      </w:pPr>
      <w:proofErr w:type="gramStart"/>
      <w:r w:rsidRPr="007C3E93">
        <w:rPr>
          <w:rFonts w:asciiTheme="majorHAnsi" w:hAnsiTheme="majorHAnsi" w:cs="Arial"/>
          <w:b/>
          <w:bCs/>
          <w:sz w:val="20"/>
          <w:szCs w:val="20"/>
        </w:rPr>
        <w:t>8</w:t>
      </w:r>
      <w:r w:rsidR="00886B1B" w:rsidRPr="007C3E93">
        <w:rPr>
          <w:rFonts w:asciiTheme="majorHAnsi" w:hAnsiTheme="majorHAnsi" w:cs="Arial"/>
          <w:b/>
          <w:bCs/>
          <w:sz w:val="20"/>
          <w:szCs w:val="20"/>
        </w:rPr>
        <w:t>.3 - REGULARIDADE</w:t>
      </w:r>
      <w:proofErr w:type="gramEnd"/>
      <w:r w:rsidR="00886B1B" w:rsidRPr="007C3E93">
        <w:rPr>
          <w:rFonts w:asciiTheme="majorHAnsi" w:hAnsiTheme="majorHAnsi" w:cs="Arial"/>
          <w:b/>
          <w:bCs/>
          <w:sz w:val="20"/>
          <w:szCs w:val="20"/>
        </w:rPr>
        <w:t xml:space="preserve"> FISCAL</w:t>
      </w:r>
      <w:r w:rsidR="0009107D" w:rsidRPr="007C3E93">
        <w:rPr>
          <w:rFonts w:asciiTheme="majorHAnsi" w:hAnsiTheme="majorHAnsi" w:cs="Arial"/>
          <w:b/>
          <w:bCs/>
          <w:sz w:val="20"/>
          <w:szCs w:val="20"/>
        </w:rPr>
        <w:t xml:space="preserve"> E TRABALHISTA</w:t>
      </w:r>
    </w:p>
    <w:p w:rsidR="00DA7C63" w:rsidRPr="007C3E93" w:rsidRDefault="00DA7C63"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8.3.1.</w:t>
      </w:r>
      <w:r w:rsidRPr="007C3E93">
        <w:rPr>
          <w:rFonts w:asciiTheme="majorHAnsi" w:hAnsiTheme="majorHAnsi" w:cs="Arial"/>
          <w:sz w:val="20"/>
          <w:szCs w:val="20"/>
        </w:rPr>
        <w:t xml:space="preserve"> Prova de inscrição no Cadastro Nacion</w:t>
      </w:r>
      <w:r w:rsidR="00DD06F3" w:rsidRPr="007C3E93">
        <w:rPr>
          <w:rFonts w:asciiTheme="majorHAnsi" w:hAnsiTheme="majorHAnsi" w:cs="Arial"/>
          <w:sz w:val="20"/>
          <w:szCs w:val="20"/>
        </w:rPr>
        <w:t>al de Pessoas Jurídicas (CNPJ)</w:t>
      </w:r>
      <w:r w:rsidRPr="007C3E93">
        <w:rPr>
          <w:rFonts w:asciiTheme="majorHAnsi" w:hAnsiTheme="majorHAnsi" w:cs="Arial"/>
          <w:sz w:val="20"/>
          <w:szCs w:val="20"/>
        </w:rPr>
        <w:t xml:space="preserve">- site: </w:t>
      </w:r>
      <w:proofErr w:type="spellStart"/>
      <w:proofErr w:type="gramStart"/>
      <w:r w:rsidRPr="007C3E93">
        <w:rPr>
          <w:rFonts w:asciiTheme="majorHAnsi" w:hAnsiTheme="majorHAnsi" w:cs="Arial"/>
          <w:sz w:val="20"/>
          <w:szCs w:val="20"/>
        </w:rPr>
        <w:t>receitafazenda</w:t>
      </w:r>
      <w:proofErr w:type="spellEnd"/>
      <w:r w:rsidRPr="007C3E93">
        <w:rPr>
          <w:rFonts w:asciiTheme="majorHAnsi" w:hAnsiTheme="majorHAnsi" w:cs="Arial"/>
          <w:sz w:val="20"/>
          <w:szCs w:val="20"/>
        </w:rPr>
        <w:t>.</w:t>
      </w:r>
      <w:proofErr w:type="gramEnd"/>
      <w:r w:rsidRPr="007C3E93">
        <w:rPr>
          <w:rFonts w:asciiTheme="majorHAnsi" w:hAnsiTheme="majorHAnsi" w:cs="Arial"/>
          <w:sz w:val="20"/>
          <w:szCs w:val="20"/>
        </w:rPr>
        <w:t>gov.br (CNPJ – inscrição);</w:t>
      </w:r>
    </w:p>
    <w:p w:rsidR="00DA7C63"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8.3.2.</w:t>
      </w:r>
      <w:r w:rsidRPr="007C3E93">
        <w:rPr>
          <w:rFonts w:asciiTheme="majorHAnsi" w:hAnsiTheme="majorHAnsi" w:cs="Arial"/>
          <w:sz w:val="20"/>
          <w:szCs w:val="20"/>
        </w:rPr>
        <w:t xml:space="preserve"> </w:t>
      </w:r>
      <w:r w:rsidR="00DA7C63" w:rsidRPr="007C3E93">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00DA7C63" w:rsidRPr="007C3E93">
        <w:rPr>
          <w:rFonts w:asciiTheme="majorHAnsi" w:hAnsiTheme="majorHAnsi" w:cs="Arial"/>
          <w:sz w:val="20"/>
          <w:szCs w:val="20"/>
        </w:rPr>
        <w:t>receitafazenda</w:t>
      </w:r>
      <w:proofErr w:type="spellEnd"/>
      <w:r w:rsidR="00DA7C63" w:rsidRPr="007C3E93">
        <w:rPr>
          <w:rFonts w:asciiTheme="majorHAnsi" w:hAnsiTheme="majorHAnsi" w:cs="Arial"/>
          <w:sz w:val="20"/>
          <w:szCs w:val="20"/>
        </w:rPr>
        <w:t>.</w:t>
      </w:r>
      <w:proofErr w:type="gramEnd"/>
      <w:r w:rsidR="00DA7C63" w:rsidRPr="007C3E93">
        <w:rPr>
          <w:rFonts w:asciiTheme="majorHAnsi" w:hAnsiTheme="majorHAnsi" w:cs="Arial"/>
          <w:sz w:val="20"/>
          <w:szCs w:val="20"/>
        </w:rPr>
        <w:t xml:space="preserve">gov.br (Certidões) e/ou </w:t>
      </w:r>
      <w:proofErr w:type="spellStart"/>
      <w:r w:rsidR="00DA7C63" w:rsidRPr="007C3E93">
        <w:rPr>
          <w:rFonts w:asciiTheme="majorHAnsi" w:hAnsiTheme="majorHAnsi" w:cs="Arial"/>
          <w:sz w:val="20"/>
          <w:szCs w:val="20"/>
        </w:rPr>
        <w:t>pgnf</w:t>
      </w:r>
      <w:proofErr w:type="spellEnd"/>
      <w:r w:rsidR="00DA7C63" w:rsidRPr="007C3E93">
        <w:rPr>
          <w:rFonts w:asciiTheme="majorHAnsi" w:hAnsiTheme="majorHAnsi" w:cs="Arial"/>
          <w:sz w:val="20"/>
          <w:szCs w:val="20"/>
        </w:rPr>
        <w:t>.fazenda.gov.br (serviços);</w:t>
      </w:r>
    </w:p>
    <w:p w:rsidR="00DA7C63"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w:t>
      </w:r>
      <w:r w:rsidR="00685F86" w:rsidRPr="007C3E93">
        <w:rPr>
          <w:rFonts w:asciiTheme="majorHAnsi" w:hAnsiTheme="majorHAnsi" w:cs="Arial"/>
          <w:b/>
          <w:sz w:val="20"/>
          <w:szCs w:val="20"/>
        </w:rPr>
        <w:t>3</w:t>
      </w:r>
      <w:r w:rsidR="00DA7C63" w:rsidRPr="007C3E93">
        <w:rPr>
          <w:rFonts w:asciiTheme="majorHAnsi" w:hAnsiTheme="majorHAnsi" w:cs="Arial"/>
          <w:b/>
          <w:sz w:val="20"/>
          <w:szCs w:val="20"/>
        </w:rPr>
        <w:t>.</w:t>
      </w:r>
      <w:r w:rsidR="00DA7C63" w:rsidRPr="007C3E93">
        <w:rPr>
          <w:rFonts w:asciiTheme="majorHAnsi" w:hAnsiTheme="majorHAnsi" w:cs="Arial"/>
          <w:sz w:val="20"/>
          <w:szCs w:val="20"/>
        </w:rPr>
        <w:t xml:space="preserve"> Prova de regularidade para com a Fazenda Estadual – site: </w:t>
      </w:r>
      <w:proofErr w:type="spellStart"/>
      <w:proofErr w:type="gramStart"/>
      <w:r w:rsidR="00843AA6" w:rsidRPr="007C3E93">
        <w:rPr>
          <w:rFonts w:asciiTheme="majorHAnsi" w:hAnsiTheme="majorHAnsi" w:cs="Arial"/>
          <w:sz w:val="20"/>
          <w:szCs w:val="20"/>
        </w:rPr>
        <w:t>arinternet</w:t>
      </w:r>
      <w:proofErr w:type="spellEnd"/>
      <w:r w:rsidR="00843AA6" w:rsidRPr="007C3E93">
        <w:rPr>
          <w:rFonts w:asciiTheme="majorHAnsi" w:hAnsiTheme="majorHAnsi" w:cs="Arial"/>
          <w:sz w:val="20"/>
          <w:szCs w:val="20"/>
        </w:rPr>
        <w:t>.</w:t>
      </w:r>
      <w:proofErr w:type="gramEnd"/>
      <w:r w:rsidR="00843AA6" w:rsidRPr="007C3E93">
        <w:rPr>
          <w:rFonts w:asciiTheme="majorHAnsi" w:hAnsiTheme="majorHAnsi" w:cs="Arial"/>
          <w:sz w:val="20"/>
          <w:szCs w:val="20"/>
        </w:rPr>
        <w:t>pr.gov.br (Estadual) e</w:t>
      </w:r>
    </w:p>
    <w:p w:rsidR="00DA7C63" w:rsidRPr="007C3E93" w:rsidRDefault="00843AA6" w:rsidP="006A19C0">
      <w:pPr>
        <w:pStyle w:val="ParagraphStyle"/>
        <w:spacing w:line="276" w:lineRule="auto"/>
        <w:jc w:val="both"/>
        <w:rPr>
          <w:rFonts w:asciiTheme="majorHAnsi" w:hAnsiTheme="majorHAnsi" w:cs="Arial"/>
          <w:sz w:val="20"/>
          <w:szCs w:val="20"/>
        </w:rPr>
      </w:pPr>
      <w:proofErr w:type="gramStart"/>
      <w:r w:rsidRPr="007C3E93">
        <w:rPr>
          <w:rFonts w:asciiTheme="majorHAnsi" w:hAnsiTheme="majorHAnsi" w:cs="Arial"/>
          <w:sz w:val="20"/>
          <w:szCs w:val="20"/>
        </w:rPr>
        <w:lastRenderedPageBreak/>
        <w:t>p</w:t>
      </w:r>
      <w:r w:rsidR="00DA7C63" w:rsidRPr="007C3E93">
        <w:rPr>
          <w:rFonts w:asciiTheme="majorHAnsi" w:hAnsiTheme="majorHAnsi" w:cs="Arial"/>
          <w:sz w:val="20"/>
          <w:szCs w:val="20"/>
        </w:rPr>
        <w:t>rova</w:t>
      </w:r>
      <w:proofErr w:type="gramEnd"/>
      <w:r w:rsidR="00DA7C63" w:rsidRPr="007C3E93">
        <w:rPr>
          <w:rFonts w:asciiTheme="majorHAnsi" w:hAnsiTheme="majorHAnsi" w:cs="Arial"/>
          <w:sz w:val="20"/>
          <w:szCs w:val="20"/>
        </w:rPr>
        <w:t xml:space="preserve"> de regularidade para com a Fazenda Municipal – Prefeitura Municipal;</w:t>
      </w:r>
    </w:p>
    <w:p w:rsidR="00DA7C63"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w:t>
      </w:r>
      <w:r w:rsidR="00685F86" w:rsidRPr="007C3E93">
        <w:rPr>
          <w:rFonts w:asciiTheme="majorHAnsi" w:hAnsiTheme="majorHAnsi" w:cs="Arial"/>
          <w:b/>
          <w:sz w:val="20"/>
          <w:szCs w:val="20"/>
        </w:rPr>
        <w:t>4</w:t>
      </w:r>
      <w:r w:rsidR="00DA7C63" w:rsidRPr="007C3E93">
        <w:rPr>
          <w:rFonts w:asciiTheme="majorHAnsi" w:hAnsiTheme="majorHAnsi" w:cs="Arial"/>
          <w:b/>
          <w:sz w:val="20"/>
          <w:szCs w:val="20"/>
        </w:rPr>
        <w:t>.</w:t>
      </w:r>
      <w:r w:rsidR="00DA7C63" w:rsidRPr="007C3E93">
        <w:rPr>
          <w:rFonts w:asciiTheme="majorHAnsi" w:hAnsiTheme="majorHAnsi" w:cs="Arial"/>
          <w:sz w:val="20"/>
          <w:szCs w:val="20"/>
        </w:rPr>
        <w:t xml:space="preserve"> Cópia do Alvará Municipal de Licença e/ou (renovação atualizada);</w:t>
      </w:r>
    </w:p>
    <w:p w:rsidR="00DA7C63"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w:t>
      </w:r>
      <w:r w:rsidR="00685F86" w:rsidRPr="007C3E93">
        <w:rPr>
          <w:rFonts w:asciiTheme="majorHAnsi" w:hAnsiTheme="majorHAnsi" w:cs="Arial"/>
          <w:b/>
          <w:sz w:val="20"/>
          <w:szCs w:val="20"/>
        </w:rPr>
        <w:t>5</w:t>
      </w:r>
      <w:r w:rsidR="00DA7C63" w:rsidRPr="007C3E93">
        <w:rPr>
          <w:rFonts w:asciiTheme="majorHAnsi" w:hAnsiTheme="majorHAnsi" w:cs="Arial"/>
          <w:b/>
          <w:sz w:val="20"/>
          <w:szCs w:val="20"/>
        </w:rPr>
        <w:t>.</w:t>
      </w:r>
      <w:r w:rsidR="00DA7C63" w:rsidRPr="007C3E93">
        <w:rPr>
          <w:rFonts w:asciiTheme="majorHAnsi" w:hAnsiTheme="majorHAnsi" w:cs="Arial"/>
          <w:sz w:val="20"/>
          <w:szCs w:val="20"/>
        </w:rPr>
        <w:t xml:space="preserve"> Prova de regularidade do Instituto Nacional de Seguridade Social – INSS (CND) - site: </w:t>
      </w:r>
      <w:proofErr w:type="gramStart"/>
      <w:r w:rsidR="00DA7C63" w:rsidRPr="007C3E93">
        <w:rPr>
          <w:rFonts w:asciiTheme="majorHAnsi" w:hAnsiTheme="majorHAnsi" w:cs="Arial"/>
          <w:sz w:val="20"/>
          <w:szCs w:val="20"/>
        </w:rPr>
        <w:t>previdência.</w:t>
      </w:r>
      <w:proofErr w:type="gramEnd"/>
      <w:r w:rsidR="00DA7C63" w:rsidRPr="007C3E93">
        <w:rPr>
          <w:rFonts w:asciiTheme="majorHAnsi" w:hAnsiTheme="majorHAnsi" w:cs="Arial"/>
          <w:sz w:val="20"/>
          <w:szCs w:val="20"/>
        </w:rPr>
        <w:t>gov.br (serviços);</w:t>
      </w:r>
    </w:p>
    <w:p w:rsidR="00DA7C63"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w:t>
      </w:r>
      <w:r w:rsidR="00685F86" w:rsidRPr="007C3E93">
        <w:rPr>
          <w:rFonts w:asciiTheme="majorHAnsi" w:hAnsiTheme="majorHAnsi" w:cs="Arial"/>
          <w:b/>
          <w:sz w:val="20"/>
          <w:szCs w:val="20"/>
        </w:rPr>
        <w:t>6</w:t>
      </w:r>
      <w:r w:rsidR="00DA7C63" w:rsidRPr="007C3E93">
        <w:rPr>
          <w:rFonts w:asciiTheme="majorHAnsi" w:hAnsiTheme="majorHAnsi" w:cs="Arial"/>
          <w:b/>
          <w:sz w:val="20"/>
          <w:szCs w:val="20"/>
        </w:rPr>
        <w:t>.</w:t>
      </w:r>
      <w:r w:rsidR="00DA7C63" w:rsidRPr="007C3E93">
        <w:rPr>
          <w:rFonts w:asciiTheme="majorHAnsi" w:hAnsiTheme="majorHAnsi" w:cs="Arial"/>
          <w:sz w:val="20"/>
          <w:szCs w:val="20"/>
        </w:rPr>
        <w:t xml:space="preserve"> Prova de regularidade do Fundo de Garantia por Tempo de Serviço (</w:t>
      </w:r>
      <w:proofErr w:type="spellStart"/>
      <w:r w:rsidR="00DA7C63" w:rsidRPr="007C3E93">
        <w:rPr>
          <w:rFonts w:asciiTheme="majorHAnsi" w:hAnsiTheme="majorHAnsi" w:cs="Arial"/>
          <w:sz w:val="20"/>
          <w:szCs w:val="20"/>
        </w:rPr>
        <w:t>C.R.F.</w:t>
      </w:r>
      <w:proofErr w:type="spellEnd"/>
      <w:r w:rsidR="00DA7C63" w:rsidRPr="007C3E93">
        <w:rPr>
          <w:rFonts w:asciiTheme="majorHAnsi" w:hAnsiTheme="majorHAnsi" w:cs="Arial"/>
          <w:sz w:val="20"/>
          <w:szCs w:val="20"/>
        </w:rPr>
        <w:t xml:space="preserve">) – site: </w:t>
      </w:r>
      <w:proofErr w:type="gramStart"/>
      <w:r w:rsidR="00DA7C63" w:rsidRPr="007C3E93">
        <w:rPr>
          <w:rFonts w:asciiTheme="majorHAnsi" w:hAnsiTheme="majorHAnsi" w:cs="Arial"/>
          <w:sz w:val="20"/>
          <w:szCs w:val="20"/>
        </w:rPr>
        <w:t>caixa.</w:t>
      </w:r>
      <w:proofErr w:type="spellStart"/>
      <w:proofErr w:type="gramEnd"/>
      <w:r w:rsidR="00DA7C63" w:rsidRPr="007C3E93">
        <w:rPr>
          <w:rFonts w:asciiTheme="majorHAnsi" w:hAnsiTheme="majorHAnsi" w:cs="Arial"/>
          <w:sz w:val="20"/>
          <w:szCs w:val="20"/>
        </w:rPr>
        <w:t>gov.br;</w:t>
      </w:r>
      <w:proofErr w:type="spellEnd"/>
    </w:p>
    <w:p w:rsidR="00886B1B" w:rsidRPr="007C3E93" w:rsidRDefault="00B10F7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8.3.8</w:t>
      </w:r>
      <w:r w:rsidR="00DA7C63" w:rsidRPr="007C3E93">
        <w:rPr>
          <w:rFonts w:asciiTheme="majorHAnsi" w:hAnsiTheme="majorHAnsi" w:cs="Arial"/>
          <w:b/>
          <w:sz w:val="20"/>
          <w:szCs w:val="20"/>
        </w:rPr>
        <w:t>.</w:t>
      </w:r>
      <w:r w:rsidR="00DA7C63" w:rsidRPr="007C3E93">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7" w:history="1">
        <w:r w:rsidR="006A19C0" w:rsidRPr="007C3E93">
          <w:rPr>
            <w:rStyle w:val="Hyperlink"/>
            <w:rFonts w:asciiTheme="majorHAnsi" w:hAnsiTheme="majorHAnsi" w:cs="Arial"/>
            <w:sz w:val="20"/>
            <w:szCs w:val="20"/>
          </w:rPr>
          <w:t>www.tst.jus.br</w:t>
        </w:r>
      </w:hyperlink>
      <w:r w:rsidR="00DA7C63" w:rsidRPr="007C3E93">
        <w:rPr>
          <w:rFonts w:asciiTheme="majorHAnsi" w:hAnsiTheme="majorHAnsi" w:cs="Arial"/>
          <w:sz w:val="20"/>
          <w:szCs w:val="20"/>
        </w:rPr>
        <w:t>;</w:t>
      </w:r>
    </w:p>
    <w:p w:rsidR="006A19C0" w:rsidRPr="007C3E93" w:rsidRDefault="006A19C0" w:rsidP="006A19C0">
      <w:pPr>
        <w:pStyle w:val="ParagraphStyle"/>
        <w:spacing w:line="276" w:lineRule="auto"/>
        <w:jc w:val="both"/>
        <w:rPr>
          <w:rFonts w:asciiTheme="majorHAnsi" w:hAnsiTheme="majorHAnsi" w:cs="Arial"/>
          <w:sz w:val="20"/>
          <w:szCs w:val="20"/>
        </w:rPr>
      </w:pPr>
    </w:p>
    <w:p w:rsidR="006A19C0" w:rsidRPr="007C3E93" w:rsidRDefault="006A19C0" w:rsidP="006A19C0">
      <w:pPr>
        <w:pStyle w:val="ParagraphStyle"/>
        <w:jc w:val="both"/>
        <w:rPr>
          <w:rFonts w:asciiTheme="majorHAnsi" w:hAnsiTheme="majorHAnsi" w:cs="Arial"/>
          <w:b/>
          <w:sz w:val="20"/>
          <w:szCs w:val="20"/>
        </w:rPr>
      </w:pPr>
      <w:r w:rsidRPr="007C3E93">
        <w:rPr>
          <w:rFonts w:asciiTheme="majorHAnsi" w:hAnsiTheme="majorHAnsi" w:cs="Arial"/>
          <w:b/>
          <w:sz w:val="20"/>
          <w:szCs w:val="20"/>
        </w:rPr>
        <w:t>OBS: As Certidões de que trata no item 8.3.</w:t>
      </w:r>
      <w:r w:rsidR="00685F86" w:rsidRPr="007C3E93">
        <w:rPr>
          <w:rFonts w:asciiTheme="majorHAnsi" w:hAnsiTheme="majorHAnsi" w:cs="Arial"/>
          <w:b/>
          <w:sz w:val="20"/>
          <w:szCs w:val="20"/>
        </w:rPr>
        <w:t>2</w:t>
      </w:r>
      <w:r w:rsidRPr="007C3E93">
        <w:rPr>
          <w:rFonts w:asciiTheme="majorHAnsi" w:hAnsiTheme="majorHAnsi" w:cs="Arial"/>
          <w:b/>
          <w:sz w:val="20"/>
          <w:szCs w:val="20"/>
        </w:rPr>
        <w:t xml:space="preserve"> e 8.3.</w:t>
      </w:r>
      <w:r w:rsidR="00685F86" w:rsidRPr="007C3E93">
        <w:rPr>
          <w:rFonts w:asciiTheme="majorHAnsi" w:hAnsiTheme="majorHAnsi" w:cs="Arial"/>
          <w:b/>
          <w:sz w:val="20"/>
          <w:szCs w:val="20"/>
        </w:rPr>
        <w:t>5</w:t>
      </w:r>
      <w:r w:rsidRPr="007C3E93">
        <w:rPr>
          <w:rFonts w:asciiTheme="majorHAnsi" w:hAnsiTheme="majorHAnsi" w:cs="Arial"/>
          <w:b/>
          <w:sz w:val="20"/>
          <w:szCs w:val="20"/>
        </w:rPr>
        <w:t xml:space="preserve"> podem ser substituídas pela Certidão Conjunta, conforme Portaria MF 358, de </w:t>
      </w:r>
      <w:proofErr w:type="gramStart"/>
      <w:r w:rsidRPr="007C3E93">
        <w:rPr>
          <w:rFonts w:asciiTheme="majorHAnsi" w:hAnsiTheme="majorHAnsi" w:cs="Arial"/>
          <w:b/>
          <w:sz w:val="20"/>
          <w:szCs w:val="20"/>
        </w:rPr>
        <w:t>5</w:t>
      </w:r>
      <w:proofErr w:type="gramEnd"/>
      <w:r w:rsidRPr="007C3E93">
        <w:rPr>
          <w:rFonts w:asciiTheme="majorHAnsi" w:hAnsiTheme="majorHAnsi" w:cs="Arial"/>
          <w:b/>
          <w:sz w:val="20"/>
          <w:szCs w:val="20"/>
        </w:rPr>
        <w:t xml:space="preserve"> de setembro de 2014.</w:t>
      </w:r>
    </w:p>
    <w:p w:rsidR="004C5053" w:rsidRPr="007C3E93" w:rsidRDefault="004C5053" w:rsidP="006A19C0">
      <w:pPr>
        <w:pStyle w:val="ParagraphStyle"/>
        <w:spacing w:line="276" w:lineRule="auto"/>
        <w:jc w:val="both"/>
        <w:rPr>
          <w:rFonts w:asciiTheme="majorHAnsi" w:hAnsiTheme="majorHAnsi" w:cs="Arial"/>
          <w:b/>
          <w:bCs/>
          <w:sz w:val="20"/>
          <w:szCs w:val="20"/>
        </w:rPr>
      </w:pPr>
    </w:p>
    <w:p w:rsidR="00A120DB" w:rsidRPr="007C3E93" w:rsidRDefault="00A120D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8.4. Documentos Relativos à Qualificação Financeira:</w:t>
      </w:r>
    </w:p>
    <w:p w:rsidR="00A120DB" w:rsidRPr="007C3E93" w:rsidRDefault="00A120DB" w:rsidP="006A19C0">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 xml:space="preserve">8.4.1. </w:t>
      </w:r>
      <w:r w:rsidR="00111C63" w:rsidRPr="007C3E93">
        <w:rPr>
          <w:rFonts w:asciiTheme="majorHAnsi" w:hAnsiTheme="majorHAnsi" w:cs="Arial"/>
          <w:bCs/>
          <w:sz w:val="20"/>
          <w:szCs w:val="20"/>
        </w:rPr>
        <w:t>Certidão Negativa de falência e concordata, expedida pelo cartório do distribuidor</w:t>
      </w:r>
      <w:r w:rsidR="009A752B" w:rsidRPr="007C3E93">
        <w:rPr>
          <w:rFonts w:asciiTheme="majorHAnsi" w:hAnsiTheme="majorHAnsi" w:cs="Arial"/>
          <w:bCs/>
          <w:sz w:val="20"/>
          <w:szCs w:val="20"/>
        </w:rPr>
        <w:t xml:space="preserve"> da Comarca onde localiza a sede da empresa licitante,</w:t>
      </w:r>
      <w:r w:rsidR="00111C63" w:rsidRPr="007C3E93">
        <w:rPr>
          <w:rFonts w:asciiTheme="majorHAnsi" w:hAnsiTheme="majorHAnsi" w:cs="Arial"/>
          <w:bCs/>
          <w:sz w:val="20"/>
          <w:szCs w:val="20"/>
        </w:rPr>
        <w:t xml:space="preserve"> com data de emissão não superior a 60 (sessenta) dias da data limite para a sua apresentação.</w:t>
      </w:r>
    </w:p>
    <w:p w:rsidR="00D9070C" w:rsidRPr="007C3E93" w:rsidRDefault="00D9070C" w:rsidP="006A19C0">
      <w:pPr>
        <w:pStyle w:val="ParagraphStyle"/>
        <w:spacing w:line="276" w:lineRule="auto"/>
        <w:jc w:val="both"/>
        <w:rPr>
          <w:rFonts w:asciiTheme="majorHAnsi" w:hAnsiTheme="majorHAnsi" w:cs="Arial"/>
          <w:b/>
          <w:bCs/>
          <w:sz w:val="20"/>
          <w:szCs w:val="20"/>
        </w:rPr>
      </w:pPr>
    </w:p>
    <w:p w:rsidR="00886B1B" w:rsidRPr="007C3E93" w:rsidRDefault="00F824BE"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8</w:t>
      </w:r>
      <w:r w:rsidR="00A120DB" w:rsidRPr="007C3E93">
        <w:rPr>
          <w:rFonts w:asciiTheme="majorHAnsi" w:hAnsiTheme="majorHAnsi" w:cs="Arial"/>
          <w:b/>
          <w:bCs/>
          <w:sz w:val="20"/>
          <w:szCs w:val="20"/>
        </w:rPr>
        <w:t>.</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 xml:space="preserve"> Além dos documentos previstos nos itens acima os seguintes:</w:t>
      </w:r>
    </w:p>
    <w:p w:rsidR="00886B1B" w:rsidRPr="007C3E93" w:rsidRDefault="00F824BE" w:rsidP="006A19C0">
      <w:pPr>
        <w:pStyle w:val="ParagraphStyle"/>
        <w:spacing w:line="276" w:lineRule="auto"/>
        <w:jc w:val="both"/>
        <w:rPr>
          <w:rFonts w:asciiTheme="majorHAnsi" w:hAnsiTheme="majorHAnsi" w:cs="Arial"/>
          <w:color w:val="FF0000"/>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w:t>
      </w:r>
      <w:r w:rsidR="009642A6" w:rsidRPr="007C3E93">
        <w:rPr>
          <w:rFonts w:asciiTheme="majorHAnsi" w:hAnsiTheme="majorHAnsi" w:cs="Arial"/>
          <w:b/>
          <w:bCs/>
          <w:sz w:val="20"/>
          <w:szCs w:val="20"/>
        </w:rPr>
        <w:t>5.</w:t>
      </w:r>
      <w:r w:rsidR="00755106" w:rsidRPr="007C3E93">
        <w:rPr>
          <w:rFonts w:asciiTheme="majorHAnsi" w:hAnsiTheme="majorHAnsi" w:cs="Arial"/>
          <w:b/>
          <w:bCs/>
          <w:sz w:val="20"/>
          <w:szCs w:val="20"/>
        </w:rPr>
        <w:t>1</w:t>
      </w:r>
      <w:r w:rsidR="00A120DB" w:rsidRPr="007C3E93">
        <w:rPr>
          <w:rFonts w:asciiTheme="majorHAnsi" w:hAnsiTheme="majorHAnsi" w:cs="Arial"/>
          <w:b/>
          <w:bCs/>
          <w:sz w:val="20"/>
          <w:szCs w:val="20"/>
        </w:rPr>
        <w:t>.</w:t>
      </w:r>
      <w:r w:rsidR="00886B1B" w:rsidRPr="007C3E93">
        <w:rPr>
          <w:rFonts w:asciiTheme="majorHAnsi" w:hAnsiTheme="majorHAnsi" w:cs="Arial"/>
          <w:b/>
          <w:bCs/>
          <w:sz w:val="20"/>
          <w:szCs w:val="20"/>
        </w:rPr>
        <w:t xml:space="preserve"> </w:t>
      </w:r>
      <w:r w:rsidR="00886B1B" w:rsidRPr="007C3E93">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w:t>
      </w:r>
      <w:r w:rsidR="00755106" w:rsidRPr="007C3E93">
        <w:rPr>
          <w:rFonts w:asciiTheme="majorHAnsi" w:hAnsiTheme="majorHAnsi" w:cs="Arial"/>
          <w:sz w:val="20"/>
          <w:szCs w:val="20"/>
        </w:rPr>
        <w:t>;</w:t>
      </w:r>
      <w:r w:rsidR="00886B1B" w:rsidRPr="007C3E93">
        <w:rPr>
          <w:rFonts w:asciiTheme="majorHAnsi" w:hAnsiTheme="majorHAnsi" w:cs="Arial"/>
          <w:color w:val="FF0000"/>
          <w:sz w:val="20"/>
          <w:szCs w:val="20"/>
        </w:rPr>
        <w:t xml:space="preserve"> </w:t>
      </w:r>
      <w:r w:rsidR="00886B1B" w:rsidRPr="007C3E93">
        <w:rPr>
          <w:rFonts w:asciiTheme="majorHAnsi" w:hAnsiTheme="majorHAnsi" w:cs="Arial"/>
          <w:sz w:val="20"/>
          <w:szCs w:val="20"/>
        </w:rPr>
        <w:t>(</w:t>
      </w:r>
      <w:r w:rsidR="001D5B61" w:rsidRPr="007C3E93">
        <w:rPr>
          <w:rFonts w:asciiTheme="majorHAnsi" w:hAnsiTheme="majorHAnsi" w:cs="Arial"/>
          <w:sz w:val="20"/>
          <w:szCs w:val="20"/>
        </w:rPr>
        <w:t>A</w:t>
      </w:r>
      <w:r w:rsidR="00886B1B" w:rsidRPr="007C3E93">
        <w:rPr>
          <w:rFonts w:asciiTheme="majorHAnsi" w:hAnsiTheme="majorHAnsi" w:cs="Arial"/>
          <w:sz w:val="20"/>
          <w:szCs w:val="20"/>
        </w:rPr>
        <w:t>nexo V)</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D5084D" w:rsidRPr="007C3E93">
        <w:rPr>
          <w:rFonts w:asciiTheme="majorHAnsi" w:hAnsiTheme="majorHAnsi" w:cs="Arial"/>
          <w:b/>
          <w:bCs/>
          <w:sz w:val="20"/>
          <w:szCs w:val="20"/>
        </w:rPr>
        <w:t>.</w:t>
      </w:r>
      <w:r w:rsidR="00755106" w:rsidRPr="007C3E93">
        <w:rPr>
          <w:rFonts w:asciiTheme="majorHAnsi" w:hAnsiTheme="majorHAnsi" w:cs="Arial"/>
          <w:b/>
          <w:bCs/>
          <w:sz w:val="20"/>
          <w:szCs w:val="20"/>
        </w:rPr>
        <w:t>5.2</w:t>
      </w:r>
      <w:r w:rsidR="00A120DB" w:rsidRPr="007C3E93">
        <w:rPr>
          <w:rFonts w:asciiTheme="majorHAnsi" w:hAnsiTheme="majorHAnsi" w:cs="Arial"/>
          <w:b/>
          <w:bCs/>
          <w:sz w:val="20"/>
          <w:szCs w:val="20"/>
        </w:rPr>
        <w:t>.</w:t>
      </w:r>
      <w:r w:rsidR="00886B1B" w:rsidRPr="007C3E93">
        <w:rPr>
          <w:rFonts w:asciiTheme="majorHAnsi" w:hAnsiTheme="majorHAnsi" w:cs="Arial"/>
          <w:b/>
          <w:bCs/>
          <w:sz w:val="20"/>
          <w:szCs w:val="20"/>
        </w:rPr>
        <w:t xml:space="preserve">  </w:t>
      </w:r>
      <w:r w:rsidR="00886B1B" w:rsidRPr="007C3E93">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w:t>
      </w:r>
      <w:r w:rsidR="001D5B61" w:rsidRPr="007C3E93">
        <w:rPr>
          <w:rFonts w:asciiTheme="majorHAnsi" w:hAnsiTheme="majorHAnsi" w:cs="Arial"/>
          <w:sz w:val="20"/>
          <w:szCs w:val="20"/>
        </w:rPr>
        <w:t>(A</w:t>
      </w:r>
      <w:r w:rsidR="00886B1B" w:rsidRPr="007C3E93">
        <w:rPr>
          <w:rFonts w:asciiTheme="majorHAnsi" w:hAnsiTheme="majorHAnsi" w:cs="Arial"/>
          <w:sz w:val="20"/>
          <w:szCs w:val="20"/>
        </w:rPr>
        <w:t>nexo V</w:t>
      </w:r>
      <w:r w:rsidR="00D12F3F" w:rsidRPr="007C3E93">
        <w:rPr>
          <w:rFonts w:asciiTheme="majorHAnsi" w:hAnsiTheme="majorHAnsi" w:cs="Arial"/>
          <w:sz w:val="20"/>
          <w:szCs w:val="20"/>
        </w:rPr>
        <w:t>I</w:t>
      </w:r>
      <w:r w:rsidR="00D9070C" w:rsidRPr="007C3E93">
        <w:rPr>
          <w:rFonts w:asciiTheme="majorHAnsi" w:hAnsiTheme="majorHAnsi" w:cs="Arial"/>
          <w:sz w:val="20"/>
          <w:szCs w:val="20"/>
        </w:rPr>
        <w:t>)</w:t>
      </w:r>
    </w:p>
    <w:p w:rsidR="00755106" w:rsidRPr="007C3E93" w:rsidRDefault="00755106" w:rsidP="00755106">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 xml:space="preserve">8.5.3. </w:t>
      </w:r>
      <w:r w:rsidRPr="007C3E93">
        <w:rPr>
          <w:rFonts w:asciiTheme="majorHAnsi" w:hAnsiTheme="majorHAnsi" w:cs="Arial"/>
          <w:bCs/>
          <w:sz w:val="20"/>
          <w:szCs w:val="20"/>
        </w:rPr>
        <w:t>Declaração de Responsabilidade (Anexo VII);</w:t>
      </w:r>
    </w:p>
    <w:p w:rsidR="00755106" w:rsidRPr="007C3E93" w:rsidRDefault="00755106" w:rsidP="006A19C0">
      <w:pPr>
        <w:pStyle w:val="ParagraphStyle"/>
        <w:spacing w:line="276" w:lineRule="auto"/>
        <w:jc w:val="both"/>
        <w:rPr>
          <w:rFonts w:asciiTheme="majorHAnsi" w:hAnsiTheme="majorHAnsi" w:cs="Arial"/>
          <w:sz w:val="20"/>
          <w:szCs w:val="20"/>
        </w:rPr>
      </w:pPr>
    </w:p>
    <w:p w:rsidR="00886B1B" w:rsidRPr="007C3E93" w:rsidRDefault="00F824BE"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8</w:t>
      </w:r>
      <w:r w:rsidR="00886B1B" w:rsidRPr="007C3E93">
        <w:rPr>
          <w:rFonts w:asciiTheme="majorHAnsi" w:hAnsiTheme="majorHAnsi" w:cs="Arial"/>
          <w:b/>
          <w:bCs/>
          <w:sz w:val="20"/>
          <w:szCs w:val="20"/>
        </w:rPr>
        <w:t>.</w:t>
      </w:r>
      <w:r w:rsidR="009642A6" w:rsidRPr="007C3E93">
        <w:rPr>
          <w:rFonts w:asciiTheme="majorHAnsi" w:hAnsiTheme="majorHAnsi" w:cs="Arial"/>
          <w:b/>
          <w:bCs/>
          <w:sz w:val="20"/>
          <w:szCs w:val="20"/>
        </w:rPr>
        <w:t>6</w:t>
      </w:r>
      <w:r w:rsidR="00886B1B" w:rsidRPr="007C3E93">
        <w:rPr>
          <w:rFonts w:asciiTheme="majorHAnsi" w:hAnsiTheme="majorHAnsi" w:cs="Arial"/>
          <w:b/>
          <w:bCs/>
          <w:sz w:val="20"/>
          <w:szCs w:val="20"/>
        </w:rPr>
        <w:t xml:space="preserve"> - DISPOSIÇÕES GERAIS DA HABILITAÇÃO</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A120DB" w:rsidRPr="007C3E93">
        <w:rPr>
          <w:rFonts w:asciiTheme="majorHAnsi" w:hAnsiTheme="majorHAnsi" w:cs="Arial"/>
          <w:b/>
          <w:bCs/>
          <w:sz w:val="20"/>
          <w:szCs w:val="20"/>
        </w:rPr>
        <w:t>.</w:t>
      </w:r>
      <w:r w:rsidR="009642A6" w:rsidRPr="007C3E93">
        <w:rPr>
          <w:rFonts w:asciiTheme="majorHAnsi" w:hAnsiTheme="majorHAnsi" w:cs="Arial"/>
          <w:b/>
          <w:bCs/>
          <w:sz w:val="20"/>
          <w:szCs w:val="20"/>
        </w:rPr>
        <w:t>6</w:t>
      </w:r>
      <w:r w:rsidR="00886B1B" w:rsidRPr="007C3E93">
        <w:rPr>
          <w:rFonts w:asciiTheme="majorHAnsi" w:hAnsiTheme="majorHAnsi" w:cs="Arial"/>
          <w:b/>
          <w:bCs/>
          <w:sz w:val="20"/>
          <w:szCs w:val="20"/>
        </w:rPr>
        <w:t>.1</w:t>
      </w:r>
      <w:r w:rsidR="00A120DB" w:rsidRPr="007C3E93">
        <w:rPr>
          <w:rFonts w:asciiTheme="majorHAnsi" w:hAnsiTheme="majorHAnsi" w:cs="Arial"/>
          <w:b/>
          <w:bCs/>
          <w:sz w:val="20"/>
          <w:szCs w:val="20"/>
        </w:rPr>
        <w:t>.</w:t>
      </w:r>
      <w:r w:rsidR="00886B1B" w:rsidRPr="007C3E93">
        <w:rPr>
          <w:rFonts w:asciiTheme="majorHAnsi" w:hAnsiTheme="majorHAnsi" w:cs="Arial"/>
          <w:b/>
          <w:bCs/>
          <w:sz w:val="20"/>
          <w:szCs w:val="20"/>
        </w:rPr>
        <w:t xml:space="preserve"> </w:t>
      </w:r>
      <w:r w:rsidR="00886B1B" w:rsidRPr="007C3E93">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7C3E93" w:rsidRDefault="00F824BE"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8</w:t>
      </w:r>
      <w:r w:rsidR="00A120DB" w:rsidRPr="007C3E93">
        <w:rPr>
          <w:rFonts w:asciiTheme="majorHAnsi" w:hAnsiTheme="majorHAnsi" w:cs="Arial"/>
          <w:b/>
          <w:bCs/>
          <w:sz w:val="20"/>
          <w:szCs w:val="20"/>
        </w:rPr>
        <w:t>.</w:t>
      </w:r>
      <w:r w:rsidR="009642A6" w:rsidRPr="007C3E93">
        <w:rPr>
          <w:rFonts w:asciiTheme="majorHAnsi" w:hAnsiTheme="majorHAnsi" w:cs="Arial"/>
          <w:b/>
          <w:bCs/>
          <w:sz w:val="20"/>
          <w:szCs w:val="20"/>
        </w:rPr>
        <w:t>6</w:t>
      </w:r>
      <w:r w:rsidR="00A120DB" w:rsidRPr="007C3E93">
        <w:rPr>
          <w:rFonts w:asciiTheme="majorHAnsi" w:hAnsiTheme="majorHAnsi" w:cs="Arial"/>
          <w:b/>
          <w:bCs/>
          <w:sz w:val="20"/>
          <w:szCs w:val="20"/>
        </w:rPr>
        <w:t xml:space="preserve">.2. </w:t>
      </w:r>
      <w:r w:rsidR="00886B1B" w:rsidRPr="007C3E93">
        <w:rPr>
          <w:rFonts w:asciiTheme="majorHAnsi" w:hAnsiTheme="majorHAnsi" w:cs="Arial"/>
          <w:b/>
          <w:bCs/>
          <w:sz w:val="20"/>
          <w:szCs w:val="20"/>
        </w:rPr>
        <w:t xml:space="preserve"> </w:t>
      </w:r>
      <w:r w:rsidR="00886B1B" w:rsidRPr="007C3E93">
        <w:rPr>
          <w:rFonts w:asciiTheme="majorHAnsi" w:hAnsiTheme="majorHAnsi" w:cs="Arial"/>
          <w:sz w:val="20"/>
          <w:szCs w:val="20"/>
        </w:rPr>
        <w:t>Aos documentos que podem ser extraídos pela "internet", nã</w:t>
      </w:r>
      <w:r w:rsidR="00A513CF" w:rsidRPr="007C3E93">
        <w:rPr>
          <w:rFonts w:asciiTheme="majorHAnsi" w:hAnsiTheme="majorHAnsi" w:cs="Arial"/>
          <w:sz w:val="20"/>
          <w:szCs w:val="20"/>
        </w:rPr>
        <w:t>o se impõe a exigência do item.</w:t>
      </w:r>
    </w:p>
    <w:p w:rsidR="00685F86" w:rsidRPr="007C3E93" w:rsidRDefault="00685F8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8.6.3.</w:t>
      </w:r>
      <w:r w:rsidRPr="007C3E93">
        <w:rPr>
          <w:rFonts w:asciiTheme="majorHAnsi" w:hAnsiTheme="majorHAnsi" w:cs="Arial"/>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w:t>
      </w:r>
      <w:proofErr w:type="spellStart"/>
      <w:r w:rsidRPr="007C3E93">
        <w:rPr>
          <w:rFonts w:asciiTheme="majorHAnsi" w:hAnsiTheme="majorHAnsi" w:cs="Arial"/>
          <w:sz w:val="20"/>
          <w:szCs w:val="20"/>
        </w:rPr>
        <w:t>Microempreendedor</w:t>
      </w:r>
      <w:proofErr w:type="spellEnd"/>
      <w:r w:rsidRPr="007C3E93">
        <w:rPr>
          <w:rFonts w:asciiTheme="majorHAnsi" w:hAnsiTheme="majorHAnsi" w:cs="Arial"/>
          <w:sz w:val="20"/>
          <w:szCs w:val="20"/>
        </w:rPr>
        <w:t xml:space="preserve"> Individual, com o número do NIRE - Número de Inscrição no Registro de Empresa fora do envelope, no credenciamento, o mesmo não precisará ser novamente apresentado dentro do envelope de habilitação.</w:t>
      </w:r>
    </w:p>
    <w:p w:rsidR="009C0B89" w:rsidRPr="007C3E93" w:rsidRDefault="009C0B89" w:rsidP="006A19C0">
      <w:pPr>
        <w:pStyle w:val="ParagraphStyle"/>
        <w:spacing w:line="276" w:lineRule="auto"/>
        <w:jc w:val="both"/>
        <w:rPr>
          <w:rFonts w:asciiTheme="majorHAnsi" w:hAnsiTheme="majorHAnsi" w:cs="Arial"/>
          <w:sz w:val="20"/>
          <w:szCs w:val="20"/>
        </w:rPr>
      </w:pPr>
    </w:p>
    <w:p w:rsidR="009C0B89" w:rsidRPr="007C3E93" w:rsidRDefault="0057240D" w:rsidP="006A19C0">
      <w:pPr>
        <w:pStyle w:val="ParagraphStyle"/>
        <w:spacing w:line="276" w:lineRule="auto"/>
        <w:jc w:val="both"/>
        <w:rPr>
          <w:rFonts w:asciiTheme="majorHAnsi" w:hAnsiTheme="majorHAnsi" w:cs="Arial"/>
          <w:b/>
          <w:sz w:val="20"/>
          <w:szCs w:val="20"/>
        </w:rPr>
      </w:pPr>
      <w:r w:rsidRPr="007C3E93">
        <w:rPr>
          <w:rFonts w:asciiTheme="majorHAnsi" w:hAnsiTheme="majorHAnsi" w:cs="Arial"/>
          <w:b/>
          <w:sz w:val="20"/>
          <w:szCs w:val="20"/>
        </w:rPr>
        <w:t>IX</w:t>
      </w:r>
      <w:r w:rsidR="009C0B89" w:rsidRPr="007C3E93">
        <w:rPr>
          <w:rFonts w:asciiTheme="majorHAnsi" w:hAnsiTheme="majorHAnsi" w:cs="Arial"/>
          <w:b/>
          <w:sz w:val="20"/>
          <w:szCs w:val="20"/>
        </w:rPr>
        <w:t xml:space="preserve"> - DO TRATAMENTO DIFERENCIADO E FAVORECIDO ÀS MICROEMPRESAS E EMPRESAS DE PEQUENO PORTE, SEGUNDO A LEI COMPLEMENTAR 123/06</w:t>
      </w:r>
    </w:p>
    <w:p w:rsidR="009C0B89" w:rsidRPr="007C3E93" w:rsidRDefault="009C0B89"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9.1</w:t>
      </w:r>
      <w:r w:rsidR="0057240D" w:rsidRPr="007C3E93">
        <w:rPr>
          <w:rFonts w:asciiTheme="majorHAnsi" w:hAnsiTheme="majorHAnsi" w:cs="Arial"/>
          <w:b/>
          <w:sz w:val="20"/>
          <w:szCs w:val="20"/>
        </w:rPr>
        <w:t>.</w:t>
      </w:r>
      <w:r w:rsidRPr="007C3E93">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7C3E93" w:rsidRDefault="009C0B89" w:rsidP="006A19C0">
      <w:pPr>
        <w:pStyle w:val="ParagraphStyle"/>
        <w:numPr>
          <w:ilvl w:val="0"/>
          <w:numId w:val="3"/>
        </w:numPr>
        <w:spacing w:line="276" w:lineRule="auto"/>
        <w:jc w:val="both"/>
        <w:rPr>
          <w:rFonts w:asciiTheme="majorHAnsi" w:hAnsiTheme="majorHAnsi" w:cs="Arial"/>
          <w:sz w:val="20"/>
          <w:szCs w:val="20"/>
        </w:rPr>
      </w:pPr>
      <w:r w:rsidRPr="007C3E93">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7C3E93" w:rsidRDefault="009C0B89" w:rsidP="006A19C0">
      <w:pPr>
        <w:pStyle w:val="ParagraphStyle"/>
        <w:numPr>
          <w:ilvl w:val="0"/>
          <w:numId w:val="3"/>
        </w:numPr>
        <w:spacing w:line="276" w:lineRule="auto"/>
        <w:jc w:val="both"/>
        <w:rPr>
          <w:rFonts w:asciiTheme="majorHAnsi" w:hAnsiTheme="majorHAnsi" w:cs="Arial"/>
          <w:sz w:val="20"/>
          <w:szCs w:val="20"/>
        </w:rPr>
      </w:pPr>
      <w:r w:rsidRPr="007C3E93">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7C3E93" w:rsidRDefault="009C0B89" w:rsidP="006A19C0">
      <w:pPr>
        <w:pStyle w:val="ParagraphStyle"/>
        <w:numPr>
          <w:ilvl w:val="0"/>
          <w:numId w:val="3"/>
        </w:numPr>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Não ocorrendo </w:t>
      </w:r>
      <w:proofErr w:type="gramStart"/>
      <w:r w:rsidRPr="007C3E93">
        <w:rPr>
          <w:rFonts w:asciiTheme="majorHAnsi" w:hAnsiTheme="majorHAnsi" w:cs="Arial"/>
          <w:sz w:val="20"/>
          <w:szCs w:val="20"/>
        </w:rPr>
        <w:t>a</w:t>
      </w:r>
      <w:proofErr w:type="gramEnd"/>
      <w:r w:rsidRPr="007C3E93">
        <w:rPr>
          <w:rFonts w:asciiTheme="majorHAnsi" w:hAnsiTheme="majorHAnsi" w:cs="Arial"/>
          <w:sz w:val="20"/>
          <w:szCs w:val="20"/>
        </w:rPr>
        <w:t xml:space="preserve"> contratação da microempresa ou empresa de pequeno porte, na forma da alínea anterior, serão convocadas as </w:t>
      </w:r>
      <w:proofErr w:type="spellStart"/>
      <w:r w:rsidRPr="007C3E93">
        <w:rPr>
          <w:rFonts w:asciiTheme="majorHAnsi" w:hAnsiTheme="majorHAnsi" w:cs="Arial"/>
          <w:sz w:val="20"/>
          <w:szCs w:val="20"/>
        </w:rPr>
        <w:t>MEs</w:t>
      </w:r>
      <w:proofErr w:type="spellEnd"/>
      <w:r w:rsidRPr="007C3E93">
        <w:rPr>
          <w:rFonts w:asciiTheme="majorHAnsi" w:hAnsiTheme="majorHAnsi" w:cs="Arial"/>
          <w:sz w:val="20"/>
          <w:szCs w:val="20"/>
        </w:rPr>
        <w:t xml:space="preserve"> ou </w:t>
      </w:r>
      <w:proofErr w:type="spellStart"/>
      <w:r w:rsidRPr="007C3E93">
        <w:rPr>
          <w:rFonts w:asciiTheme="majorHAnsi" w:hAnsiTheme="majorHAnsi" w:cs="Arial"/>
          <w:sz w:val="20"/>
          <w:szCs w:val="20"/>
        </w:rPr>
        <w:t>EPPs</w:t>
      </w:r>
      <w:proofErr w:type="spellEnd"/>
      <w:r w:rsidRPr="007C3E93">
        <w:rPr>
          <w:rFonts w:asciiTheme="majorHAnsi" w:hAnsiTheme="majorHAnsi" w:cs="Arial"/>
          <w:sz w:val="20"/>
          <w:szCs w:val="20"/>
        </w:rPr>
        <w:t xml:space="preserve"> remanescentes, na ordem classificatória, para o exercício do mesmo direito</w:t>
      </w:r>
    </w:p>
    <w:p w:rsidR="009C0B89" w:rsidRPr="007C3E93" w:rsidRDefault="009C0B89" w:rsidP="006A19C0">
      <w:pPr>
        <w:pStyle w:val="ParagraphStyle"/>
        <w:numPr>
          <w:ilvl w:val="0"/>
          <w:numId w:val="3"/>
        </w:numPr>
        <w:spacing w:line="276" w:lineRule="auto"/>
        <w:jc w:val="both"/>
        <w:rPr>
          <w:rFonts w:asciiTheme="majorHAnsi" w:hAnsiTheme="majorHAnsi" w:cs="Arial"/>
          <w:sz w:val="20"/>
          <w:szCs w:val="20"/>
        </w:rPr>
      </w:pPr>
      <w:r w:rsidRPr="007C3E93">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7C3E93" w:rsidRDefault="009C0B89" w:rsidP="006A19C0">
      <w:pPr>
        <w:pStyle w:val="ParagraphStyle"/>
        <w:numPr>
          <w:ilvl w:val="0"/>
          <w:numId w:val="3"/>
        </w:numPr>
        <w:spacing w:line="276" w:lineRule="auto"/>
        <w:jc w:val="both"/>
        <w:rPr>
          <w:rFonts w:asciiTheme="majorHAnsi" w:hAnsiTheme="majorHAnsi" w:cs="Arial"/>
          <w:sz w:val="20"/>
          <w:szCs w:val="20"/>
        </w:rPr>
      </w:pPr>
      <w:r w:rsidRPr="007C3E93">
        <w:rPr>
          <w:rFonts w:asciiTheme="majorHAnsi" w:hAnsiTheme="majorHAnsi" w:cs="Arial"/>
          <w:sz w:val="20"/>
          <w:szCs w:val="20"/>
        </w:rPr>
        <w:lastRenderedPageBreak/>
        <w:t>Na hipótese da não contratação nos termos previstos na alínea “b”, o objeto licitado será adjudicado em favor da proposta originalmente vencedora do certame.</w:t>
      </w:r>
    </w:p>
    <w:p w:rsidR="009C0B89" w:rsidRPr="007C3E93" w:rsidRDefault="009C0B89"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9.</w:t>
      </w:r>
      <w:r w:rsidR="0057240D" w:rsidRPr="007C3E93">
        <w:rPr>
          <w:rFonts w:asciiTheme="majorHAnsi" w:hAnsiTheme="majorHAnsi" w:cs="Arial"/>
          <w:b/>
          <w:sz w:val="20"/>
          <w:szCs w:val="20"/>
        </w:rPr>
        <w:t>2.</w:t>
      </w:r>
      <w:r w:rsidRPr="007C3E93">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9.3.</w:t>
      </w:r>
      <w:r w:rsidRPr="007C3E93">
        <w:rPr>
          <w:rFonts w:asciiTheme="majorHAnsi" w:hAnsiTheme="majorHAnsi" w:cs="Arial"/>
          <w:sz w:val="20"/>
          <w:szCs w:val="20"/>
        </w:rPr>
        <w:t xml:space="preserve"> </w:t>
      </w:r>
      <w:r w:rsidR="009C0B89" w:rsidRPr="007C3E93">
        <w:rPr>
          <w:rFonts w:asciiTheme="majorHAnsi" w:hAnsiTheme="majorHAnsi" w:cs="Arial"/>
          <w:sz w:val="20"/>
          <w:szCs w:val="20"/>
        </w:rPr>
        <w:t>Havendo alguma restrição na comprovação da regularidade fiscal, a microempresa ou empresa de pequeno porte terá assegurado o prazo de 0</w:t>
      </w:r>
      <w:r w:rsidR="00A42AEC" w:rsidRPr="007C3E93">
        <w:rPr>
          <w:rFonts w:asciiTheme="majorHAnsi" w:hAnsiTheme="majorHAnsi" w:cs="Arial"/>
          <w:sz w:val="20"/>
          <w:szCs w:val="20"/>
        </w:rPr>
        <w:t>5</w:t>
      </w:r>
      <w:r w:rsidR="009C0B89" w:rsidRPr="007C3E93">
        <w:rPr>
          <w:rFonts w:asciiTheme="majorHAnsi" w:hAnsiTheme="majorHAnsi" w:cs="Arial"/>
          <w:sz w:val="20"/>
          <w:szCs w:val="20"/>
        </w:rPr>
        <w:t xml:space="preserve"> (</w:t>
      </w:r>
      <w:r w:rsidR="00A42AEC" w:rsidRPr="007C3E93">
        <w:rPr>
          <w:rFonts w:asciiTheme="majorHAnsi" w:hAnsiTheme="majorHAnsi" w:cs="Arial"/>
          <w:sz w:val="20"/>
          <w:szCs w:val="20"/>
        </w:rPr>
        <w:t>cinco</w:t>
      </w:r>
      <w:r w:rsidR="009C0B89" w:rsidRPr="007C3E93">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9.3.1.</w:t>
      </w:r>
      <w:r w:rsidR="009C0B89" w:rsidRPr="007C3E93">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7C3E93" w:rsidRDefault="0063102C"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 - DO RECURSO, DA ADJUDICAÇÃO E DA HOMOLOGAÇÃO.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.1 - </w:t>
      </w:r>
      <w:r w:rsidR="00886B1B" w:rsidRPr="007C3E93">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.2 - </w:t>
      </w:r>
      <w:r w:rsidR="00886B1B" w:rsidRPr="007C3E93">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.3 - </w:t>
      </w:r>
      <w:r w:rsidR="00886B1B" w:rsidRPr="007C3E93">
        <w:rPr>
          <w:rFonts w:asciiTheme="majorHAnsi" w:hAnsiTheme="majorHAnsi" w:cs="Arial"/>
          <w:sz w:val="20"/>
          <w:szCs w:val="20"/>
        </w:rPr>
        <w:t>Interposto o recurso, o Pregoeiro poderá reconsiderar a sua decisão ou encaminhá-lo devidamente informado à autoridade competente.</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.4 - </w:t>
      </w:r>
      <w:r w:rsidR="00886B1B" w:rsidRPr="007C3E93">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.5 - </w:t>
      </w:r>
      <w:r w:rsidR="00886B1B" w:rsidRPr="007C3E93">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10</w:t>
      </w:r>
      <w:r w:rsidR="00886B1B" w:rsidRPr="007C3E93">
        <w:rPr>
          <w:rFonts w:asciiTheme="majorHAnsi" w:hAnsiTheme="majorHAnsi" w:cs="Arial"/>
          <w:b/>
          <w:bCs/>
          <w:sz w:val="20"/>
          <w:szCs w:val="20"/>
        </w:rPr>
        <w:t xml:space="preserve">.6 - </w:t>
      </w:r>
      <w:r w:rsidR="00886B1B" w:rsidRPr="007C3E93">
        <w:rPr>
          <w:rFonts w:asciiTheme="majorHAnsi" w:hAnsiTheme="majorHAnsi" w:cs="Arial"/>
          <w:sz w:val="20"/>
          <w:szCs w:val="20"/>
        </w:rPr>
        <w:t>A adjudicação será feita dos itens do objeto.</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w:t>
      </w:r>
      <w:r w:rsidR="0057240D" w:rsidRPr="007C3E93">
        <w:rPr>
          <w:rFonts w:asciiTheme="majorHAnsi" w:hAnsiTheme="majorHAnsi" w:cs="Arial"/>
          <w:b/>
          <w:bCs/>
          <w:sz w:val="20"/>
          <w:szCs w:val="20"/>
        </w:rPr>
        <w:t>I</w:t>
      </w:r>
      <w:r w:rsidRPr="007C3E93">
        <w:rPr>
          <w:rFonts w:asciiTheme="majorHAnsi" w:hAnsiTheme="majorHAnsi" w:cs="Arial"/>
          <w:b/>
          <w:bCs/>
          <w:sz w:val="20"/>
          <w:szCs w:val="20"/>
        </w:rPr>
        <w:t xml:space="preserve"> - DOS PRAZOS DE FORNECIMENTO DO OBJETO DA LICITAÇÃO.</w:t>
      </w:r>
    </w:p>
    <w:p w:rsidR="009642A6" w:rsidRPr="007C3E93" w:rsidRDefault="009642A6" w:rsidP="009642A6">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11.1.</w:t>
      </w:r>
      <w:r w:rsidRPr="007C3E93">
        <w:rPr>
          <w:rFonts w:asciiTheme="majorHAnsi" w:hAnsiTheme="majorHAnsi" w:cs="Arial"/>
          <w:bCs/>
          <w:sz w:val="20"/>
          <w:szCs w:val="20"/>
        </w:rPr>
        <w:t xml:space="preserve"> A entrega dos materiais, objeto desta licitação, </w:t>
      </w:r>
      <w:r w:rsidR="00426EBB">
        <w:rPr>
          <w:rFonts w:asciiTheme="majorHAnsi" w:hAnsiTheme="majorHAnsi" w:cs="Arial"/>
          <w:bCs/>
          <w:sz w:val="20"/>
          <w:szCs w:val="20"/>
        </w:rPr>
        <w:t>dar-se-á No prazo de 10 (dez) dias corridos. A entrega deverá ser realizada no Município de Cafeara, na Unidade Básica de Saúde, com a Secretária responsável.</w:t>
      </w:r>
    </w:p>
    <w:p w:rsidR="009642A6" w:rsidRPr="007C3E93" w:rsidRDefault="009642A6" w:rsidP="009642A6">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11.2.</w:t>
      </w:r>
      <w:r w:rsidRPr="007C3E93">
        <w:rPr>
          <w:rFonts w:asciiTheme="majorHAnsi" w:hAnsiTheme="majorHAnsi" w:cs="Arial"/>
          <w:bCs/>
          <w:sz w:val="20"/>
          <w:szCs w:val="20"/>
        </w:rPr>
        <w:t xml:space="preserve"> No caso da licitante vencedora não dar andamento para a execução do objeto desta licitação, o MUNICÍPIO DE CAFEARA ficará com a liberdade de, </w:t>
      </w:r>
      <w:proofErr w:type="gramStart"/>
      <w:r w:rsidRPr="007C3E93">
        <w:rPr>
          <w:rFonts w:asciiTheme="majorHAnsi" w:hAnsiTheme="majorHAnsi" w:cs="Arial"/>
          <w:bCs/>
          <w:sz w:val="20"/>
          <w:szCs w:val="20"/>
        </w:rPr>
        <w:t>a seu critério</w:t>
      </w:r>
      <w:proofErr w:type="gramEnd"/>
      <w:r w:rsidRPr="007C3E93">
        <w:rPr>
          <w:rFonts w:asciiTheme="majorHAnsi" w:hAnsiTheme="majorHAnsi" w:cs="Arial"/>
          <w:bCs/>
          <w:sz w:val="20"/>
          <w:szCs w:val="20"/>
        </w:rPr>
        <w:t xml:space="preserve">, verificando a aceitabilidade das propostas </w:t>
      </w:r>
      <w:proofErr w:type="spellStart"/>
      <w:r w:rsidRPr="007C3E93">
        <w:rPr>
          <w:rFonts w:asciiTheme="majorHAnsi" w:hAnsiTheme="majorHAnsi" w:cs="Arial"/>
          <w:bCs/>
          <w:sz w:val="20"/>
          <w:szCs w:val="20"/>
        </w:rPr>
        <w:t>subsequentes</w:t>
      </w:r>
      <w:proofErr w:type="spellEnd"/>
      <w:r w:rsidRPr="007C3E93">
        <w:rPr>
          <w:rFonts w:asciiTheme="majorHAnsi" w:hAnsiTheme="majorHAnsi" w:cs="Arial"/>
          <w:bCs/>
          <w:sz w:val="20"/>
          <w:szCs w:val="20"/>
        </w:rPr>
        <w:t>, convocar as demais licitantes, na ordem de classificação, e procedendo à contratação, desde que o preço seja aceitável, apurados mediante pesquisa realizada pelo MUNICÍPIO DE CAFEARA, sem prejuízo da aplicação das sanções previstas nesta lei e legislação pertinente.</w:t>
      </w:r>
    </w:p>
    <w:p w:rsidR="009642A6" w:rsidRPr="007C3E93" w:rsidRDefault="009642A6" w:rsidP="009642A6">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11.3.</w:t>
      </w:r>
      <w:r w:rsidRPr="007C3E93">
        <w:rPr>
          <w:rFonts w:asciiTheme="majorHAnsi" w:hAnsiTheme="majorHAnsi" w:cs="Arial"/>
          <w:bCs/>
          <w:sz w:val="20"/>
          <w:szCs w:val="20"/>
        </w:rPr>
        <w:t xml:space="preserve"> A licitante vencedora somente poderá emitir a nota fiscal, após a entrega dos materiais, mediante atestado do Departamento competente.</w:t>
      </w:r>
    </w:p>
    <w:p w:rsidR="001126DD" w:rsidRPr="007C3E93" w:rsidRDefault="009642A6" w:rsidP="009642A6">
      <w:pPr>
        <w:pStyle w:val="ParagraphStyle"/>
        <w:spacing w:line="276" w:lineRule="auto"/>
        <w:jc w:val="both"/>
        <w:rPr>
          <w:rFonts w:asciiTheme="majorHAnsi" w:hAnsiTheme="majorHAnsi" w:cs="Arial"/>
          <w:bCs/>
          <w:sz w:val="20"/>
          <w:szCs w:val="20"/>
        </w:rPr>
      </w:pPr>
      <w:r w:rsidRPr="007C3E93">
        <w:rPr>
          <w:rFonts w:asciiTheme="majorHAnsi" w:hAnsiTheme="majorHAnsi" w:cs="Arial"/>
          <w:b/>
          <w:bCs/>
          <w:sz w:val="20"/>
          <w:szCs w:val="20"/>
        </w:rPr>
        <w:t>11.4.</w:t>
      </w:r>
      <w:r w:rsidRPr="007C3E93">
        <w:rPr>
          <w:rFonts w:asciiTheme="majorHAnsi" w:hAnsiTheme="majorHAnsi" w:cs="Arial"/>
          <w:bCs/>
          <w:sz w:val="20"/>
          <w:szCs w:val="20"/>
        </w:rPr>
        <w:t xml:space="preserve"> O objeto deste certame será recebido provisoriamente pelo responsável do Setor competente, para verificação da conformidade com as especificações constantes no Anexo I deste Edital e com a Proposta de Preços apresentada.</w:t>
      </w:r>
    </w:p>
    <w:p w:rsidR="009642A6" w:rsidRPr="007C3E93" w:rsidRDefault="009642A6" w:rsidP="009642A6">
      <w:pPr>
        <w:pStyle w:val="ParagraphStyle"/>
        <w:spacing w:line="276" w:lineRule="auto"/>
        <w:jc w:val="both"/>
        <w:rPr>
          <w:rFonts w:asciiTheme="majorHAnsi" w:hAnsiTheme="majorHAnsi" w:cs="Arial"/>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XI</w:t>
      </w:r>
      <w:r w:rsidR="0057240D" w:rsidRPr="007C3E93">
        <w:rPr>
          <w:rFonts w:asciiTheme="majorHAnsi" w:hAnsiTheme="majorHAnsi" w:cs="Arial"/>
          <w:b/>
          <w:bCs/>
          <w:sz w:val="20"/>
          <w:szCs w:val="20"/>
        </w:rPr>
        <w:t>I</w:t>
      </w:r>
      <w:r w:rsidRPr="007C3E93">
        <w:rPr>
          <w:rFonts w:asciiTheme="majorHAnsi" w:hAnsiTheme="majorHAnsi" w:cs="Arial"/>
          <w:b/>
          <w:bCs/>
          <w:sz w:val="20"/>
          <w:szCs w:val="20"/>
        </w:rPr>
        <w:t xml:space="preserve"> - DAS CONDIÇÕES DE </w:t>
      </w:r>
      <w:r w:rsidR="00EA1A17" w:rsidRPr="007C3E93">
        <w:rPr>
          <w:rFonts w:asciiTheme="majorHAnsi" w:hAnsiTheme="majorHAnsi" w:cs="Arial"/>
          <w:b/>
          <w:bCs/>
          <w:sz w:val="20"/>
          <w:szCs w:val="20"/>
        </w:rPr>
        <w:t>PAGAMENTO</w:t>
      </w:r>
    </w:p>
    <w:p w:rsidR="009642A6" w:rsidRPr="007C3E93" w:rsidRDefault="009642A6" w:rsidP="009642A6">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12.1.</w:t>
      </w:r>
      <w:r w:rsidRPr="007C3E93">
        <w:rPr>
          <w:rFonts w:asciiTheme="majorHAnsi" w:hAnsiTheme="majorHAnsi" w:cs="Arial"/>
          <w:sz w:val="20"/>
          <w:szCs w:val="20"/>
        </w:rPr>
        <w:t xml:space="preserve"> O pagamento será efetuado, em a</w:t>
      </w:r>
      <w:r w:rsidR="001D5B61" w:rsidRPr="007C3E93">
        <w:rPr>
          <w:rFonts w:asciiTheme="majorHAnsi" w:hAnsiTheme="majorHAnsi" w:cs="Arial"/>
          <w:sz w:val="20"/>
          <w:szCs w:val="20"/>
        </w:rPr>
        <w:t xml:space="preserve">té 30 dias, após a entrega dos </w:t>
      </w:r>
      <w:r w:rsidR="00685F86" w:rsidRPr="007C3E93">
        <w:rPr>
          <w:rFonts w:asciiTheme="majorHAnsi" w:hAnsiTheme="majorHAnsi" w:cs="Arial"/>
          <w:sz w:val="20"/>
          <w:szCs w:val="20"/>
        </w:rPr>
        <w:t>materiais</w:t>
      </w:r>
      <w:r w:rsidR="00426EBB" w:rsidRPr="007C3E93">
        <w:rPr>
          <w:rFonts w:asciiTheme="majorHAnsi" w:hAnsiTheme="majorHAnsi" w:cs="Arial"/>
          <w:sz w:val="20"/>
          <w:szCs w:val="20"/>
        </w:rPr>
        <w:t xml:space="preserve"> </w:t>
      </w:r>
      <w:r w:rsidRPr="007C3E93">
        <w:rPr>
          <w:rFonts w:asciiTheme="majorHAnsi" w:hAnsiTheme="majorHAnsi" w:cs="Arial"/>
          <w:sz w:val="20"/>
          <w:szCs w:val="20"/>
        </w:rPr>
        <w:t>mediante a apresentação da Nota Fiscal emitida pela CONTRATADA, devidamente certificado pelo responsável pelo recebimento dos materiais e que conferirá e atestará as suas especificidades e quantidades em conformidade com a proposta apresentada.</w:t>
      </w:r>
    </w:p>
    <w:p w:rsidR="00B10F76" w:rsidRPr="007C3E93" w:rsidRDefault="009642A6" w:rsidP="009642A6">
      <w:pPr>
        <w:pStyle w:val="ParagraphStyle"/>
        <w:spacing w:line="276" w:lineRule="auto"/>
        <w:jc w:val="both"/>
        <w:rPr>
          <w:rFonts w:asciiTheme="majorHAnsi" w:hAnsiTheme="majorHAnsi" w:cs="Arial"/>
          <w:sz w:val="20"/>
          <w:szCs w:val="20"/>
        </w:rPr>
      </w:pPr>
      <w:r w:rsidRPr="007C3E93">
        <w:rPr>
          <w:rFonts w:asciiTheme="majorHAnsi" w:hAnsiTheme="majorHAnsi" w:cs="Arial"/>
          <w:b/>
          <w:sz w:val="20"/>
          <w:szCs w:val="20"/>
        </w:rPr>
        <w:t>12.2.</w:t>
      </w:r>
      <w:r w:rsidRPr="007C3E93">
        <w:rPr>
          <w:rFonts w:asciiTheme="majorHAnsi" w:hAnsiTheme="majorHAnsi" w:cs="Arial"/>
          <w:sz w:val="20"/>
          <w:szCs w:val="20"/>
        </w:rPr>
        <w:t xml:space="preserve"> A CONTRATADA deverá apresentar obrigatoriamente, juntamente com Nota Fiscal as certidões de sua regularidade fiscal. O MUNICÍPIO DE CAFEARA reservar-se o direito de não efetuar o pagamento se os dados constantes da nota fiscal estiverem em desacordo com os dados da CONTRATADA e, ainda, se for constatado, que os materiais não correspondem às especificações apresentadas na proposta.</w:t>
      </w:r>
    </w:p>
    <w:p w:rsidR="003C7AA5" w:rsidRPr="007C3E93" w:rsidRDefault="003C7AA5" w:rsidP="006A19C0">
      <w:pPr>
        <w:pStyle w:val="ParagraphStyle"/>
        <w:spacing w:line="276" w:lineRule="auto"/>
        <w:jc w:val="both"/>
        <w:rPr>
          <w:rFonts w:asciiTheme="majorHAnsi" w:hAnsiTheme="majorHAnsi" w:cs="Arial"/>
          <w:sz w:val="20"/>
          <w:szCs w:val="20"/>
        </w:rPr>
      </w:pPr>
    </w:p>
    <w:p w:rsidR="00886B1B" w:rsidRPr="007C3E93" w:rsidRDefault="0057240D"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w:t>
      </w:r>
      <w:r w:rsidR="009642A6" w:rsidRPr="007C3E93">
        <w:rPr>
          <w:rFonts w:asciiTheme="majorHAnsi" w:hAnsiTheme="majorHAnsi" w:cs="Arial"/>
          <w:b/>
          <w:bCs/>
          <w:sz w:val="20"/>
          <w:szCs w:val="20"/>
        </w:rPr>
        <w:t>II</w:t>
      </w:r>
      <w:r w:rsidRPr="007C3E93">
        <w:rPr>
          <w:rFonts w:asciiTheme="majorHAnsi" w:hAnsiTheme="majorHAnsi" w:cs="Arial"/>
          <w:b/>
          <w:bCs/>
          <w:sz w:val="20"/>
          <w:szCs w:val="20"/>
        </w:rPr>
        <w:t xml:space="preserve"> -</w:t>
      </w:r>
      <w:r w:rsidR="00886B1B" w:rsidRPr="007C3E93">
        <w:rPr>
          <w:rFonts w:asciiTheme="majorHAnsi" w:hAnsiTheme="majorHAnsi" w:cs="Arial"/>
          <w:b/>
          <w:bCs/>
          <w:sz w:val="20"/>
          <w:szCs w:val="20"/>
        </w:rPr>
        <w:t xml:space="preserve"> DA DOTAÇÃO ORÇAMENTÁRIA</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lastRenderedPageBreak/>
        <w:t>As despesas decorrentes do contrato correrão por conta da seguinte dotação orçamentária:</w:t>
      </w:r>
    </w:p>
    <w:p w:rsidR="004A75B2" w:rsidRPr="007C3E93" w:rsidRDefault="004A75B2" w:rsidP="006A19C0">
      <w:pPr>
        <w:autoSpaceDE w:val="0"/>
        <w:autoSpaceDN w:val="0"/>
        <w:adjustRightInd w:val="0"/>
        <w:spacing w:before="240" w:line="276" w:lineRule="auto"/>
        <w:jc w:val="both"/>
        <w:rPr>
          <w:rFonts w:asciiTheme="majorHAnsi" w:hAnsiTheme="majorHAnsi" w:cs="Arial"/>
          <w:sz w:val="20"/>
          <w:szCs w:val="20"/>
        </w:rPr>
      </w:pPr>
      <w:r w:rsidRPr="007C3E93">
        <w:rPr>
          <w:rFonts w:asciiTheme="majorHAnsi" w:hAnsiTheme="majorHAnsi" w:cs="Arial"/>
          <w:sz w:val="20"/>
          <w:szCs w:val="20"/>
        </w:rPr>
        <w:t>RECURSOS ORÇAMENTÁRIOS:</w:t>
      </w:r>
    </w:p>
    <w:tbl>
      <w:tblPr>
        <w:tblW w:w="500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276"/>
        <w:gridCol w:w="1134"/>
        <w:gridCol w:w="2693"/>
        <w:gridCol w:w="993"/>
        <w:gridCol w:w="1842"/>
        <w:gridCol w:w="1730"/>
      </w:tblGrid>
      <w:tr w:rsidR="00426EBB" w:rsidRPr="00426EBB" w:rsidTr="00426EBB">
        <w:tc>
          <w:tcPr>
            <w:tcW w:w="9668" w:type="dxa"/>
            <w:gridSpan w:val="6"/>
            <w:tcBorders>
              <w:top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DOTAÇÕES</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Conta da despesa</w:t>
            </w:r>
          </w:p>
        </w:tc>
        <w:tc>
          <w:tcPr>
            <w:tcW w:w="2693" w:type="dxa"/>
            <w:tcBorders>
              <w:top w:val="single" w:sz="6" w:space="0" w:color="000000"/>
              <w:left w:val="single" w:sz="6" w:space="0" w:color="000000"/>
              <w:bottom w:val="single" w:sz="6" w:space="0" w:color="000000"/>
              <w:right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Funcional programática</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Fonte de recurso</w:t>
            </w:r>
          </w:p>
        </w:tc>
        <w:tc>
          <w:tcPr>
            <w:tcW w:w="1842" w:type="dxa"/>
            <w:tcBorders>
              <w:top w:val="single" w:sz="6" w:space="0" w:color="000000"/>
              <w:left w:val="single" w:sz="6" w:space="0" w:color="000000"/>
              <w:bottom w:val="single" w:sz="6" w:space="0" w:color="000000"/>
              <w:right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Natureza da despesa</w:t>
            </w:r>
          </w:p>
        </w:tc>
        <w:tc>
          <w:tcPr>
            <w:tcW w:w="1730" w:type="dxa"/>
            <w:tcBorders>
              <w:top w:val="single" w:sz="6" w:space="0" w:color="000000"/>
              <w:left w:val="single" w:sz="6" w:space="0" w:color="000000"/>
              <w:bottom w:val="single" w:sz="6" w:space="0" w:color="000000"/>
            </w:tcBorders>
            <w:shd w:val="clear" w:color="auto" w:fill="C0C0C0"/>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Grupo da fonte</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925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04.002.10.301.0016.1088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4.4.90.52.08.00</w:t>
            </w:r>
          </w:p>
        </w:tc>
        <w:tc>
          <w:tcPr>
            <w:tcW w:w="1730" w:type="dxa"/>
            <w:tcBorders>
              <w:top w:val="single" w:sz="6" w:space="0" w:color="000000"/>
              <w:left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 Exercício</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925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04.002.10.301.0016.1088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4.4.90.52.33.00</w:t>
            </w:r>
          </w:p>
        </w:tc>
        <w:tc>
          <w:tcPr>
            <w:tcW w:w="1730" w:type="dxa"/>
            <w:tcBorders>
              <w:top w:val="single" w:sz="6" w:space="0" w:color="000000"/>
              <w:left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 Exercício</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925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04.002.10.301.0016.1088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4.4.90.52.34.00</w:t>
            </w:r>
          </w:p>
        </w:tc>
        <w:tc>
          <w:tcPr>
            <w:tcW w:w="1730" w:type="dxa"/>
            <w:tcBorders>
              <w:top w:val="single" w:sz="6" w:space="0" w:color="000000"/>
              <w:left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 Exercício</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925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04.002.10.301.0016.1088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4.4.90.52.35.00</w:t>
            </w:r>
          </w:p>
        </w:tc>
        <w:tc>
          <w:tcPr>
            <w:tcW w:w="1730" w:type="dxa"/>
            <w:tcBorders>
              <w:top w:val="single" w:sz="6" w:space="0" w:color="000000"/>
              <w:left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 Exercício</w:t>
            </w:r>
          </w:p>
        </w:tc>
      </w:tr>
      <w:tr w:rsidR="00426EBB" w:rsidRPr="00426EBB" w:rsidTr="00426EBB">
        <w:tc>
          <w:tcPr>
            <w:tcW w:w="1276" w:type="dxa"/>
            <w:tcBorders>
              <w:top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2017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925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04.002.10.301.0016.1088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500</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4.4.90.52.42.00</w:t>
            </w:r>
          </w:p>
        </w:tc>
        <w:tc>
          <w:tcPr>
            <w:tcW w:w="1730" w:type="dxa"/>
            <w:tcBorders>
              <w:top w:val="single" w:sz="6" w:space="0" w:color="000000"/>
              <w:left w:val="single" w:sz="6" w:space="0" w:color="000000"/>
              <w:bottom w:val="single" w:sz="6" w:space="0" w:color="000000"/>
            </w:tcBorders>
            <w:shd w:val="clear" w:color="auto" w:fill="FFFFFF"/>
          </w:tcPr>
          <w:p w:rsidR="00426EBB" w:rsidRPr="00426EBB" w:rsidRDefault="00426EBB" w:rsidP="00426EBB">
            <w:pPr>
              <w:autoSpaceDE w:val="0"/>
              <w:autoSpaceDN w:val="0"/>
              <w:adjustRightInd w:val="0"/>
              <w:rPr>
                <w:rFonts w:ascii="Arial" w:hAnsi="Arial" w:cs="Arial"/>
                <w:sz w:val="20"/>
                <w:szCs w:val="20"/>
                <w:lang/>
              </w:rPr>
            </w:pPr>
            <w:r w:rsidRPr="00426EBB">
              <w:rPr>
                <w:rFonts w:ascii="Arial" w:hAnsi="Arial" w:cs="Arial"/>
                <w:sz w:val="20"/>
                <w:szCs w:val="20"/>
                <w:lang/>
              </w:rPr>
              <w:t>Do Exercício</w:t>
            </w:r>
          </w:p>
        </w:tc>
      </w:tr>
    </w:tbl>
    <w:p w:rsidR="00426EBB" w:rsidRPr="00426EBB" w:rsidRDefault="00426EBB" w:rsidP="00426EBB">
      <w:pPr>
        <w:autoSpaceDE w:val="0"/>
        <w:autoSpaceDN w:val="0"/>
        <w:adjustRightInd w:val="0"/>
        <w:rPr>
          <w:rFonts w:ascii="Arial" w:hAnsi="Arial" w:cs="Arial"/>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w:t>
      </w:r>
      <w:r w:rsidR="009642A6" w:rsidRPr="007C3E93">
        <w:rPr>
          <w:rFonts w:asciiTheme="majorHAnsi" w:hAnsiTheme="majorHAnsi" w:cs="Arial"/>
          <w:b/>
          <w:bCs/>
          <w:sz w:val="20"/>
          <w:szCs w:val="20"/>
        </w:rPr>
        <w:t>I</w:t>
      </w:r>
      <w:r w:rsidRPr="007C3E93">
        <w:rPr>
          <w:rFonts w:asciiTheme="majorHAnsi" w:hAnsiTheme="majorHAnsi" w:cs="Arial"/>
          <w:b/>
          <w:bCs/>
          <w:sz w:val="20"/>
          <w:szCs w:val="20"/>
        </w:rPr>
        <w:t>V – DA CONTRATAÇÃO</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4</w:t>
      </w:r>
      <w:r w:rsidRPr="007C3E93">
        <w:rPr>
          <w:rFonts w:asciiTheme="majorHAnsi" w:hAnsiTheme="majorHAnsi" w:cs="Arial"/>
          <w:b/>
          <w:bCs/>
          <w:sz w:val="20"/>
          <w:szCs w:val="20"/>
        </w:rPr>
        <w:t xml:space="preserve">.1 - </w:t>
      </w:r>
      <w:r w:rsidRPr="007C3E93">
        <w:rPr>
          <w:rFonts w:asciiTheme="majorHAnsi" w:hAnsiTheme="majorHAnsi" w:cs="Arial"/>
          <w:sz w:val="20"/>
          <w:szCs w:val="20"/>
        </w:rPr>
        <w:t xml:space="preserve">A contratação decorrente desta licitação será formalizada mediante </w:t>
      </w:r>
      <w:proofErr w:type="gramStart"/>
      <w:r w:rsidRPr="007C3E93">
        <w:rPr>
          <w:rFonts w:asciiTheme="majorHAnsi" w:hAnsiTheme="majorHAnsi" w:cs="Arial"/>
          <w:sz w:val="20"/>
          <w:szCs w:val="20"/>
        </w:rPr>
        <w:t>celebração de termo de contrato, cuja respectiva minuta constitui anexo do presente ato convocatório</w:t>
      </w:r>
      <w:proofErr w:type="gramEnd"/>
      <w:r w:rsidRPr="007C3E93">
        <w:rPr>
          <w:rFonts w:asciiTheme="majorHAnsi" w:hAnsiTheme="majorHAnsi" w:cs="Arial"/>
          <w:sz w:val="20"/>
          <w:szCs w:val="20"/>
        </w:rPr>
        <w:t>, conforme anexo</w:t>
      </w:r>
      <w:r w:rsidR="00755106" w:rsidRPr="007C3E93">
        <w:rPr>
          <w:rFonts w:asciiTheme="majorHAnsi" w:hAnsiTheme="majorHAnsi" w:cs="Arial"/>
          <w:sz w:val="20"/>
          <w:szCs w:val="20"/>
        </w:rPr>
        <w:t xml:space="preserve"> </w:t>
      </w:r>
      <w:r w:rsidR="005010E8" w:rsidRPr="007C3E93">
        <w:rPr>
          <w:rFonts w:asciiTheme="majorHAnsi" w:hAnsiTheme="majorHAnsi" w:cs="Arial"/>
          <w:sz w:val="20"/>
          <w:szCs w:val="20"/>
        </w:rPr>
        <w:t>I</w:t>
      </w:r>
      <w:r w:rsidR="00755106" w:rsidRPr="007C3E93">
        <w:rPr>
          <w:rFonts w:asciiTheme="majorHAnsi" w:hAnsiTheme="majorHAnsi" w:cs="Arial"/>
          <w:sz w:val="20"/>
          <w:szCs w:val="20"/>
        </w:rPr>
        <w:t>X</w:t>
      </w:r>
      <w:r w:rsidRPr="007C3E93">
        <w:rPr>
          <w:rFonts w:asciiTheme="majorHAnsi" w:hAnsiTheme="majorHAnsi" w:cs="Arial"/>
          <w:sz w:val="20"/>
          <w:szCs w:val="20"/>
        </w:rPr>
        <w:t>.</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14</w:t>
      </w:r>
      <w:r w:rsidR="00886B1B" w:rsidRPr="007C3E93">
        <w:rPr>
          <w:rFonts w:asciiTheme="majorHAnsi" w:hAnsiTheme="majorHAnsi" w:cs="Arial"/>
          <w:b/>
          <w:bCs/>
          <w:sz w:val="20"/>
          <w:szCs w:val="20"/>
        </w:rPr>
        <w:t xml:space="preserve">.1.1 - </w:t>
      </w:r>
      <w:r w:rsidR="00886B1B" w:rsidRPr="007C3E93">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4</w:t>
      </w:r>
      <w:r w:rsidR="00886B1B" w:rsidRPr="007C3E93">
        <w:rPr>
          <w:rFonts w:asciiTheme="majorHAnsi" w:hAnsiTheme="majorHAnsi" w:cs="Arial"/>
          <w:b/>
          <w:bCs/>
          <w:sz w:val="20"/>
          <w:szCs w:val="20"/>
        </w:rPr>
        <w:t xml:space="preserve">.1.2 - </w:t>
      </w:r>
      <w:r w:rsidR="00886B1B" w:rsidRPr="007C3E93">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7C3E93">
        <w:rPr>
          <w:rFonts w:asciiTheme="majorHAnsi" w:hAnsiTheme="majorHAnsi" w:cs="Arial"/>
          <w:sz w:val="20"/>
          <w:szCs w:val="20"/>
        </w:rPr>
        <w:t>comprovar</w:t>
      </w:r>
      <w:proofErr w:type="gramEnd"/>
      <w:r w:rsidR="00886B1B" w:rsidRPr="007C3E93">
        <w:rPr>
          <w:rFonts w:asciiTheme="majorHAnsi" w:hAnsiTheme="majorHAnsi" w:cs="Arial"/>
          <w:sz w:val="20"/>
          <w:szCs w:val="20"/>
        </w:rPr>
        <w:t xml:space="preserve"> a sua situação de regularidade de que trata o subitem 1</w:t>
      </w:r>
      <w:r w:rsidR="001D5B61" w:rsidRPr="007C3E93">
        <w:rPr>
          <w:rFonts w:asciiTheme="majorHAnsi" w:hAnsiTheme="majorHAnsi" w:cs="Arial"/>
          <w:sz w:val="20"/>
          <w:szCs w:val="20"/>
        </w:rPr>
        <w:t>4</w:t>
      </w:r>
      <w:r w:rsidR="00A120DB" w:rsidRPr="007C3E93">
        <w:rPr>
          <w:rFonts w:asciiTheme="majorHAnsi" w:hAnsiTheme="majorHAnsi" w:cs="Arial"/>
          <w:sz w:val="20"/>
          <w:szCs w:val="20"/>
        </w:rPr>
        <w:t>.1.1 deste item X</w:t>
      </w:r>
      <w:r w:rsidR="001D5B61" w:rsidRPr="007C3E93">
        <w:rPr>
          <w:rFonts w:asciiTheme="majorHAnsi" w:hAnsiTheme="majorHAnsi" w:cs="Arial"/>
          <w:sz w:val="20"/>
          <w:szCs w:val="20"/>
        </w:rPr>
        <w:t>I</w:t>
      </w:r>
      <w:r w:rsidR="00886B1B" w:rsidRPr="007C3E93">
        <w:rPr>
          <w:rFonts w:asciiTheme="majorHAnsi" w:hAnsiTheme="majorHAnsi" w:cs="Arial"/>
          <w:sz w:val="20"/>
          <w:szCs w:val="20"/>
        </w:rPr>
        <w:t>V, mediante a apresentação das certidões respectivas, com prazos de validade em vigência, sob pena de a contratação não se realizar.</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4</w:t>
      </w:r>
      <w:r w:rsidR="00886B1B" w:rsidRPr="007C3E93">
        <w:rPr>
          <w:rFonts w:asciiTheme="majorHAnsi" w:hAnsiTheme="majorHAnsi" w:cs="Arial"/>
          <w:b/>
          <w:bCs/>
          <w:sz w:val="20"/>
          <w:szCs w:val="20"/>
        </w:rPr>
        <w:t xml:space="preserve">.2 - </w:t>
      </w:r>
      <w:r w:rsidR="00886B1B" w:rsidRPr="007C3E93">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4</w:t>
      </w:r>
      <w:r w:rsidR="00886B1B" w:rsidRPr="007C3E93">
        <w:rPr>
          <w:rFonts w:asciiTheme="majorHAnsi" w:hAnsiTheme="majorHAnsi" w:cs="Arial"/>
          <w:b/>
          <w:bCs/>
          <w:sz w:val="20"/>
          <w:szCs w:val="20"/>
        </w:rPr>
        <w:t xml:space="preserve">.3 - </w:t>
      </w:r>
      <w:r w:rsidR="00886B1B" w:rsidRPr="007C3E93">
        <w:rPr>
          <w:rFonts w:asciiTheme="majorHAnsi" w:hAnsiTheme="majorHAnsi" w:cs="Arial"/>
          <w:sz w:val="20"/>
          <w:szCs w:val="20"/>
        </w:rPr>
        <w:t>Quando a Adjudicatária, convocada dentro do prazo de validade de sua proposta, não apresentar a situação regular de que trata o subitem 1</w:t>
      </w:r>
      <w:r w:rsidR="009642A6" w:rsidRPr="007C3E93">
        <w:rPr>
          <w:rFonts w:asciiTheme="majorHAnsi" w:hAnsiTheme="majorHAnsi" w:cs="Arial"/>
          <w:sz w:val="20"/>
          <w:szCs w:val="20"/>
        </w:rPr>
        <w:t>4</w:t>
      </w:r>
      <w:r w:rsidR="00886B1B" w:rsidRPr="007C3E93">
        <w:rPr>
          <w:rFonts w:asciiTheme="majorHAnsi" w:hAnsiTheme="majorHAnsi" w:cs="Arial"/>
          <w:sz w:val="20"/>
          <w:szCs w:val="20"/>
        </w:rPr>
        <w:t xml:space="preserve">.1.1, ou se recusar a assinar o contrato, será </w:t>
      </w:r>
      <w:proofErr w:type="gramStart"/>
      <w:r w:rsidR="00886B1B" w:rsidRPr="007C3E93">
        <w:rPr>
          <w:rFonts w:asciiTheme="majorHAnsi" w:hAnsiTheme="majorHAnsi" w:cs="Arial"/>
          <w:sz w:val="20"/>
          <w:szCs w:val="20"/>
        </w:rPr>
        <w:t>convocada</w:t>
      </w:r>
      <w:proofErr w:type="gramEnd"/>
      <w:r w:rsidR="00886B1B" w:rsidRPr="007C3E93">
        <w:rPr>
          <w:rFonts w:asciiTheme="majorHAnsi" w:hAnsiTheme="majorHAnsi" w:cs="Arial"/>
          <w:sz w:val="20"/>
          <w:szCs w:val="20"/>
        </w:rPr>
        <w:t xml:space="preserve"> outra licitante na ordem de classificação das ofertas, e assim sucessivamente.</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XV - DAS PENALIDADES</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Pelo inadimplemento das obrigações, quer como participante do pregão</w:t>
      </w:r>
      <w:proofErr w:type="gramStart"/>
      <w:r w:rsidRPr="007C3E93">
        <w:rPr>
          <w:rFonts w:asciiTheme="majorHAnsi" w:hAnsiTheme="majorHAnsi" w:cs="Arial"/>
          <w:sz w:val="20"/>
          <w:szCs w:val="20"/>
        </w:rPr>
        <w:t>, quer</w:t>
      </w:r>
      <w:proofErr w:type="gramEnd"/>
      <w:r w:rsidRPr="007C3E93">
        <w:rPr>
          <w:rFonts w:asciiTheme="majorHAnsi" w:hAnsiTheme="majorHAnsi" w:cs="Arial"/>
          <w:sz w:val="20"/>
          <w:szCs w:val="20"/>
        </w:rPr>
        <w:t xml:space="preserve"> como contratante, os licitantes estarão sujeitos as seguintes penalidades, conforme a infração: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.1.</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Deixar</w:t>
      </w:r>
      <w:r w:rsidR="00886B1B" w:rsidRPr="007C3E93">
        <w:rPr>
          <w:rFonts w:asciiTheme="majorHAnsi" w:hAnsiTheme="majorHAnsi" w:cs="Arial"/>
          <w:sz w:val="20"/>
          <w:szCs w:val="20"/>
        </w:rPr>
        <w:t xml:space="preserve"> de apresentar documentação exigida no certame: suspensão do direito de licitar e contratar com a Administração pelo prazo de </w:t>
      </w:r>
      <w:proofErr w:type="gramStart"/>
      <w:r w:rsidR="00886B1B" w:rsidRPr="007C3E93">
        <w:rPr>
          <w:rFonts w:asciiTheme="majorHAnsi" w:hAnsiTheme="majorHAnsi" w:cs="Arial"/>
          <w:sz w:val="20"/>
          <w:szCs w:val="20"/>
        </w:rPr>
        <w:t>2</w:t>
      </w:r>
      <w:proofErr w:type="gramEnd"/>
      <w:r w:rsidR="00886B1B" w:rsidRPr="007C3E93">
        <w:rPr>
          <w:rFonts w:asciiTheme="majorHAnsi" w:hAnsiTheme="majorHAnsi" w:cs="Arial"/>
          <w:sz w:val="20"/>
          <w:szCs w:val="20"/>
        </w:rPr>
        <w:t xml:space="preserve"> anos e multa de 10% sobre o último lance ofertado do valor total do item;</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.2.</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Manter</w:t>
      </w:r>
      <w:r w:rsidR="00886B1B" w:rsidRPr="007C3E93">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w:t>
      </w:r>
      <w:proofErr w:type="gramStart"/>
      <w:r w:rsidR="00886B1B" w:rsidRPr="007C3E93">
        <w:rPr>
          <w:rFonts w:asciiTheme="majorHAnsi" w:hAnsiTheme="majorHAnsi" w:cs="Arial"/>
          <w:sz w:val="20"/>
          <w:szCs w:val="20"/>
        </w:rPr>
        <w:t>2</w:t>
      </w:r>
      <w:proofErr w:type="gramEnd"/>
      <w:r w:rsidR="00886B1B" w:rsidRPr="007C3E93">
        <w:rPr>
          <w:rFonts w:asciiTheme="majorHAnsi" w:hAnsiTheme="majorHAnsi" w:cs="Arial"/>
          <w:sz w:val="20"/>
          <w:szCs w:val="20"/>
        </w:rPr>
        <w:t xml:space="preserve"> anos;</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15</w:t>
      </w:r>
      <w:r w:rsidR="00886B1B" w:rsidRPr="007C3E93">
        <w:rPr>
          <w:rFonts w:asciiTheme="majorHAnsi" w:hAnsiTheme="majorHAnsi" w:cs="Arial"/>
          <w:b/>
          <w:bCs/>
          <w:sz w:val="20"/>
          <w:szCs w:val="20"/>
        </w:rPr>
        <w:t xml:space="preserve">.3. </w:t>
      </w:r>
      <w:r w:rsidR="00A42AEC" w:rsidRPr="007C3E93">
        <w:rPr>
          <w:rFonts w:asciiTheme="majorHAnsi" w:hAnsiTheme="majorHAnsi" w:cs="Arial"/>
          <w:sz w:val="20"/>
          <w:szCs w:val="20"/>
        </w:rPr>
        <w:t>Não</w:t>
      </w:r>
      <w:r w:rsidR="00886B1B" w:rsidRPr="007C3E93">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7C3E93">
        <w:rPr>
          <w:rFonts w:asciiTheme="majorHAnsi" w:hAnsiTheme="majorHAnsi" w:cs="Arial"/>
          <w:sz w:val="20"/>
          <w:szCs w:val="20"/>
        </w:rPr>
        <w:t>5</w:t>
      </w:r>
      <w:proofErr w:type="gramEnd"/>
      <w:r w:rsidR="00886B1B" w:rsidRPr="007C3E93">
        <w:rPr>
          <w:rFonts w:asciiTheme="majorHAnsi" w:hAnsiTheme="majorHAnsi" w:cs="Arial"/>
          <w:sz w:val="20"/>
          <w:szCs w:val="20"/>
        </w:rPr>
        <w:t xml:space="preserve"> anos e multa de 10% sobre o valor do último lance ofertado;</w:t>
      </w:r>
    </w:p>
    <w:p w:rsidR="00886B1B" w:rsidRPr="007C3E93" w:rsidRDefault="00EA1A17"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.4.</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Executar</w:t>
      </w:r>
      <w:r w:rsidR="00886B1B" w:rsidRPr="007C3E93">
        <w:rPr>
          <w:rFonts w:asciiTheme="majorHAnsi" w:hAnsiTheme="majorHAnsi" w:cs="Arial"/>
          <w:sz w:val="20"/>
          <w:szCs w:val="20"/>
        </w:rPr>
        <w:t xml:space="preserve"> o contrato com irregularidades, porém passíveis de correção durante a execução sem prejuízo ao resultado: advertência;</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16</w:t>
      </w:r>
      <w:r w:rsidR="0057240D" w:rsidRPr="007C3E93">
        <w:rPr>
          <w:rFonts w:asciiTheme="majorHAnsi" w:hAnsiTheme="majorHAnsi" w:cs="Arial"/>
          <w:b/>
          <w:bCs/>
          <w:sz w:val="20"/>
          <w:szCs w:val="20"/>
        </w:rPr>
        <w:t>.5.</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Executar</w:t>
      </w:r>
      <w:r w:rsidR="00886B1B" w:rsidRPr="007C3E93">
        <w:rPr>
          <w:rFonts w:asciiTheme="majorHAnsi" w:hAnsiTheme="majorHAnsi" w:cs="Arial"/>
          <w:sz w:val="20"/>
          <w:szCs w:val="20"/>
        </w:rPr>
        <w:t xml:space="preserve"> o contrato com atraso injustificado: multa de 0,5% sobre o valor atualizado do contrato, até o limite de </w:t>
      </w:r>
      <w:proofErr w:type="gramStart"/>
      <w:r w:rsidR="00886B1B" w:rsidRPr="007C3E93">
        <w:rPr>
          <w:rFonts w:asciiTheme="majorHAnsi" w:hAnsiTheme="majorHAnsi" w:cs="Arial"/>
          <w:sz w:val="20"/>
          <w:szCs w:val="20"/>
        </w:rPr>
        <w:t>1</w:t>
      </w:r>
      <w:proofErr w:type="gramEnd"/>
      <w:r w:rsidR="00886B1B" w:rsidRPr="007C3E93">
        <w:rPr>
          <w:rFonts w:asciiTheme="majorHAnsi" w:hAnsiTheme="majorHAnsi" w:cs="Arial"/>
          <w:sz w:val="20"/>
          <w:szCs w:val="20"/>
        </w:rPr>
        <w:t xml:space="preserve"> (um) dia, após os quais será considerada inexecução contratual;</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.6.</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Inexecução</w:t>
      </w:r>
      <w:r w:rsidR="00886B1B" w:rsidRPr="007C3E93">
        <w:rPr>
          <w:rFonts w:asciiTheme="majorHAnsi" w:hAnsiTheme="majorHAnsi" w:cs="Arial"/>
          <w:sz w:val="20"/>
          <w:szCs w:val="20"/>
        </w:rPr>
        <w:t xml:space="preserve"> parcial do contrato: suspensão do direito de licitar e contratar com a Administração pelo prazo de </w:t>
      </w:r>
      <w:proofErr w:type="gramStart"/>
      <w:r w:rsidR="00886B1B" w:rsidRPr="007C3E93">
        <w:rPr>
          <w:rFonts w:asciiTheme="majorHAnsi" w:hAnsiTheme="majorHAnsi" w:cs="Arial"/>
          <w:sz w:val="20"/>
          <w:szCs w:val="20"/>
        </w:rPr>
        <w:t>3</w:t>
      </w:r>
      <w:proofErr w:type="gramEnd"/>
      <w:r w:rsidR="00886B1B" w:rsidRPr="007C3E93">
        <w:rPr>
          <w:rFonts w:asciiTheme="majorHAnsi" w:hAnsiTheme="majorHAnsi" w:cs="Arial"/>
          <w:sz w:val="20"/>
          <w:szCs w:val="20"/>
        </w:rPr>
        <w:t xml:space="preserve"> anos e multa de 8% sobre o valor correspondente ao montante não adimplido do contrato;</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 xml:space="preserve">.7. </w:t>
      </w:r>
      <w:r w:rsidR="00A42AEC" w:rsidRPr="007C3E93">
        <w:rPr>
          <w:rFonts w:asciiTheme="majorHAnsi" w:hAnsiTheme="majorHAnsi" w:cs="Arial"/>
          <w:sz w:val="20"/>
          <w:szCs w:val="20"/>
        </w:rPr>
        <w:t>Inexecução</w:t>
      </w:r>
      <w:r w:rsidR="00886B1B" w:rsidRPr="007C3E93">
        <w:rPr>
          <w:rFonts w:asciiTheme="majorHAnsi" w:hAnsiTheme="majorHAnsi" w:cs="Arial"/>
          <w:sz w:val="20"/>
          <w:szCs w:val="20"/>
        </w:rPr>
        <w:t xml:space="preserve"> total do contrato: suspensão do direito de licitar e contratar com a Administração pelo prazo de </w:t>
      </w:r>
      <w:proofErr w:type="gramStart"/>
      <w:r w:rsidR="00886B1B" w:rsidRPr="007C3E93">
        <w:rPr>
          <w:rFonts w:asciiTheme="majorHAnsi" w:hAnsiTheme="majorHAnsi" w:cs="Arial"/>
          <w:sz w:val="20"/>
          <w:szCs w:val="20"/>
        </w:rPr>
        <w:t>5</w:t>
      </w:r>
      <w:proofErr w:type="gramEnd"/>
      <w:r w:rsidR="00886B1B" w:rsidRPr="007C3E93">
        <w:rPr>
          <w:rFonts w:asciiTheme="majorHAnsi" w:hAnsiTheme="majorHAnsi" w:cs="Arial"/>
          <w:sz w:val="20"/>
          <w:szCs w:val="20"/>
        </w:rPr>
        <w:t xml:space="preserve"> anos e multa de 10% sobre o valor atualizado do contrato;</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5</w:t>
      </w:r>
      <w:r w:rsidR="00886B1B" w:rsidRPr="007C3E93">
        <w:rPr>
          <w:rFonts w:asciiTheme="majorHAnsi" w:hAnsiTheme="majorHAnsi" w:cs="Arial"/>
          <w:b/>
          <w:bCs/>
          <w:sz w:val="20"/>
          <w:szCs w:val="20"/>
        </w:rPr>
        <w:t>.8.</w:t>
      </w:r>
      <w:r w:rsidR="00886B1B" w:rsidRPr="007C3E93">
        <w:rPr>
          <w:rFonts w:asciiTheme="majorHAnsi" w:hAnsiTheme="majorHAnsi" w:cs="Arial"/>
          <w:sz w:val="20"/>
          <w:szCs w:val="20"/>
        </w:rPr>
        <w:t xml:space="preserve"> </w:t>
      </w:r>
      <w:r w:rsidR="00A42AEC" w:rsidRPr="007C3E93">
        <w:rPr>
          <w:rFonts w:asciiTheme="majorHAnsi" w:hAnsiTheme="majorHAnsi" w:cs="Arial"/>
          <w:sz w:val="20"/>
          <w:szCs w:val="20"/>
        </w:rPr>
        <w:t>Causar</w:t>
      </w:r>
      <w:r w:rsidR="00886B1B" w:rsidRPr="007C3E93">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7C3E93">
        <w:rPr>
          <w:rFonts w:asciiTheme="majorHAnsi" w:hAnsiTheme="majorHAnsi" w:cs="Arial"/>
          <w:sz w:val="20"/>
          <w:szCs w:val="20"/>
        </w:rPr>
        <w:t>5</w:t>
      </w:r>
      <w:proofErr w:type="gramEnd"/>
      <w:r w:rsidR="00886B1B" w:rsidRPr="007C3E93">
        <w:rPr>
          <w:rFonts w:asciiTheme="majorHAnsi" w:hAnsiTheme="majorHAnsi" w:cs="Arial"/>
          <w:sz w:val="20"/>
          <w:szCs w:val="20"/>
        </w:rPr>
        <w:t xml:space="preserve"> anos e multa de 12 % sobre o valor atualizado do contrato;</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15</w:t>
      </w:r>
      <w:r w:rsidR="00886B1B" w:rsidRPr="007C3E93">
        <w:rPr>
          <w:rFonts w:asciiTheme="majorHAnsi" w:hAnsiTheme="majorHAnsi" w:cs="Arial"/>
          <w:b/>
          <w:bCs/>
          <w:sz w:val="20"/>
          <w:szCs w:val="20"/>
        </w:rPr>
        <w:t>.9.</w:t>
      </w:r>
      <w:r w:rsidR="00886B1B" w:rsidRPr="007C3E93">
        <w:rPr>
          <w:rFonts w:asciiTheme="majorHAnsi" w:hAnsiTheme="majorHAnsi" w:cs="Arial"/>
          <w:sz w:val="20"/>
          <w:szCs w:val="20"/>
        </w:rPr>
        <w:t xml:space="preserve"> As penalidades serão registradas no cadastro do contratado, quando for o caso.</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15</w:t>
      </w:r>
      <w:r w:rsidR="00886B1B" w:rsidRPr="007C3E93">
        <w:rPr>
          <w:rFonts w:asciiTheme="majorHAnsi" w:hAnsiTheme="majorHAnsi" w:cs="Arial"/>
          <w:b/>
          <w:bCs/>
          <w:sz w:val="20"/>
          <w:szCs w:val="20"/>
        </w:rPr>
        <w:t>.10.</w:t>
      </w:r>
      <w:r w:rsidR="00886B1B" w:rsidRPr="007C3E93">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7C3E93" w:rsidRDefault="00CE5DB7" w:rsidP="006A19C0">
      <w:pPr>
        <w:pStyle w:val="ParagraphStyle"/>
        <w:spacing w:line="276" w:lineRule="auto"/>
        <w:jc w:val="both"/>
        <w:rPr>
          <w:rFonts w:asciiTheme="majorHAnsi" w:hAnsiTheme="majorHAnsi" w:cs="Arial"/>
          <w:b/>
          <w:color w:val="FF0000"/>
          <w:sz w:val="20"/>
          <w:szCs w:val="20"/>
        </w:rPr>
      </w:pPr>
      <w:r w:rsidRPr="007C3E93">
        <w:rPr>
          <w:rFonts w:asciiTheme="majorHAnsi" w:hAnsiTheme="majorHAnsi" w:cs="Arial"/>
          <w:b/>
          <w:sz w:val="20"/>
          <w:szCs w:val="20"/>
        </w:rPr>
        <w:lastRenderedPageBreak/>
        <w:t>1</w:t>
      </w:r>
      <w:r w:rsidR="009642A6" w:rsidRPr="007C3E93">
        <w:rPr>
          <w:rFonts w:asciiTheme="majorHAnsi" w:hAnsiTheme="majorHAnsi" w:cs="Arial"/>
          <w:b/>
          <w:sz w:val="20"/>
          <w:szCs w:val="20"/>
        </w:rPr>
        <w:t>5</w:t>
      </w:r>
      <w:r w:rsidRPr="007C3E93">
        <w:rPr>
          <w:rFonts w:asciiTheme="majorHAnsi" w:hAnsiTheme="majorHAnsi" w:cs="Arial"/>
          <w:b/>
          <w:sz w:val="20"/>
          <w:szCs w:val="20"/>
        </w:rPr>
        <w:t xml:space="preserve">.10.11. </w:t>
      </w:r>
      <w:r w:rsidR="00111463" w:rsidRPr="007C3E93">
        <w:rPr>
          <w:rFonts w:asciiTheme="majorHAnsi" w:hAnsiTheme="majorHAnsi" w:cs="Arial"/>
          <w:sz w:val="20"/>
          <w:szCs w:val="20"/>
        </w:rPr>
        <w:t xml:space="preserve">Além das penalidades acima, </w:t>
      </w:r>
      <w:r w:rsidR="00B13696" w:rsidRPr="007C3E93">
        <w:rPr>
          <w:rFonts w:asciiTheme="majorHAnsi" w:hAnsiTheme="majorHAnsi" w:cs="Arial"/>
          <w:sz w:val="20"/>
          <w:szCs w:val="20"/>
        </w:rPr>
        <w:t>ficam as empresas licitantes</w:t>
      </w:r>
      <w:r w:rsidR="0017032B" w:rsidRPr="007C3E93">
        <w:rPr>
          <w:rFonts w:asciiTheme="majorHAnsi" w:hAnsiTheme="majorHAnsi" w:cs="Arial"/>
          <w:sz w:val="20"/>
          <w:szCs w:val="20"/>
        </w:rPr>
        <w:t xml:space="preserve"> cientes que poderão incorrer nas penalidades</w:t>
      </w:r>
      <w:r w:rsidR="009A2F39" w:rsidRPr="007C3E93">
        <w:rPr>
          <w:rFonts w:asciiTheme="majorHAnsi" w:hAnsiTheme="majorHAnsi" w:cs="Arial"/>
          <w:sz w:val="20"/>
          <w:szCs w:val="20"/>
        </w:rPr>
        <w:t xml:space="preserve">, conforme </w:t>
      </w:r>
      <w:r w:rsidR="00D24619" w:rsidRPr="007C3E93">
        <w:rPr>
          <w:rFonts w:asciiTheme="majorHAnsi" w:hAnsiTheme="majorHAnsi" w:cs="Arial"/>
          <w:sz w:val="20"/>
          <w:szCs w:val="20"/>
        </w:rPr>
        <w:t>A</w:t>
      </w:r>
      <w:r w:rsidR="009A2F39" w:rsidRPr="007C3E93">
        <w:rPr>
          <w:rFonts w:asciiTheme="majorHAnsi" w:hAnsiTheme="majorHAnsi" w:cs="Arial"/>
          <w:sz w:val="20"/>
          <w:szCs w:val="20"/>
        </w:rPr>
        <w:t xml:space="preserve">nexo </w:t>
      </w:r>
      <w:r w:rsidR="00755106" w:rsidRPr="007C3E93">
        <w:rPr>
          <w:rFonts w:asciiTheme="majorHAnsi" w:hAnsiTheme="majorHAnsi" w:cs="Arial"/>
          <w:sz w:val="20"/>
          <w:szCs w:val="20"/>
        </w:rPr>
        <w:t>I</w:t>
      </w:r>
      <w:r w:rsidR="009A2F39" w:rsidRPr="007C3E93">
        <w:rPr>
          <w:rFonts w:asciiTheme="majorHAnsi" w:hAnsiTheme="majorHAnsi" w:cs="Arial"/>
          <w:sz w:val="20"/>
          <w:szCs w:val="20"/>
        </w:rPr>
        <w:t>X.</w:t>
      </w:r>
      <w:r w:rsidRPr="007C3E93">
        <w:rPr>
          <w:rFonts w:asciiTheme="majorHAnsi" w:hAnsiTheme="majorHAnsi" w:cs="Arial"/>
          <w:b/>
          <w:color w:val="FF0000"/>
          <w:sz w:val="20"/>
          <w:szCs w:val="20"/>
        </w:rPr>
        <w:t xml:space="preserve"> </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Observação: as multas serão calculadas sobre o montante não adimplido do contrato.</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XV</w:t>
      </w:r>
      <w:r w:rsidR="003C7AA5" w:rsidRPr="007C3E93">
        <w:rPr>
          <w:rFonts w:asciiTheme="majorHAnsi" w:hAnsiTheme="majorHAnsi" w:cs="Arial"/>
          <w:b/>
          <w:bCs/>
          <w:sz w:val="20"/>
          <w:szCs w:val="20"/>
        </w:rPr>
        <w:t>I</w:t>
      </w:r>
      <w:r w:rsidRPr="007C3E93">
        <w:rPr>
          <w:rFonts w:asciiTheme="majorHAnsi" w:hAnsiTheme="majorHAnsi" w:cs="Arial"/>
          <w:b/>
          <w:bCs/>
          <w:sz w:val="20"/>
          <w:szCs w:val="20"/>
        </w:rPr>
        <w:t xml:space="preserve"> - DAS DISPOSIÇÕES FINAIS</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1</w:t>
      </w:r>
      <w:r>
        <w:rPr>
          <w:rFonts w:asciiTheme="majorHAnsi" w:hAnsiTheme="majorHAnsi" w:cs="Arial"/>
          <w:b/>
          <w:bCs/>
          <w:sz w:val="20"/>
          <w:szCs w:val="20"/>
        </w:rPr>
        <w:t>6</w:t>
      </w:r>
      <w:r w:rsidRPr="00426EBB">
        <w:rPr>
          <w:rFonts w:asciiTheme="majorHAnsi" w:hAnsiTheme="majorHAnsi" w:cs="Arial"/>
          <w:b/>
          <w:bCs/>
          <w:sz w:val="20"/>
          <w:szCs w:val="20"/>
        </w:rPr>
        <w:t xml:space="preserve">.1. </w:t>
      </w:r>
      <w:r w:rsidRPr="00426EBB">
        <w:rPr>
          <w:rFonts w:asciiTheme="majorHAnsi" w:hAnsiTheme="majorHAnsi" w:cs="Arial"/>
          <w:bCs/>
          <w:sz w:val="20"/>
          <w:szCs w:val="20"/>
        </w:rPr>
        <w:t>Quaisquer informações ou dúvidas de ordem técnica, bem como aquelas decorrentes de interpretação do edital, deverão ser solicitadas por escrito a Prefeitura Municipal de Cafeara,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16.2.</w:t>
      </w:r>
      <w:r w:rsidRPr="00426EBB">
        <w:rPr>
          <w:rFonts w:asciiTheme="majorHAnsi" w:hAnsiTheme="majorHAnsi" w:cs="Arial"/>
          <w:bCs/>
          <w:sz w:val="20"/>
          <w:szCs w:val="20"/>
        </w:rPr>
        <w:t xml:space="preserve"> Os questionamentos recebidos e as respectivas respostas com relação ao presente pregão encontrar-se-ão à disposição de todos os interessados no Município, setor de Compras.</w:t>
      </w:r>
    </w:p>
    <w:p w:rsidR="00426EBB" w:rsidRPr="00426EBB" w:rsidRDefault="00426EBB" w:rsidP="00426EBB">
      <w:pPr>
        <w:pStyle w:val="ParagraphStyle"/>
        <w:spacing w:line="276" w:lineRule="auto"/>
        <w:jc w:val="both"/>
        <w:rPr>
          <w:rFonts w:asciiTheme="majorHAnsi" w:hAnsiTheme="majorHAnsi" w:cs="Arial"/>
          <w:bCs/>
          <w:sz w:val="20"/>
          <w:szCs w:val="20"/>
        </w:rPr>
      </w:pPr>
      <w:r w:rsidRPr="00426EBB">
        <w:rPr>
          <w:rFonts w:asciiTheme="majorHAnsi" w:hAnsiTheme="majorHAnsi" w:cs="Arial"/>
          <w:b/>
          <w:bCs/>
          <w:sz w:val="20"/>
          <w:szCs w:val="20"/>
        </w:rPr>
        <w:t>16.3.</w:t>
      </w:r>
      <w:r w:rsidRPr="00426EBB">
        <w:rPr>
          <w:rFonts w:asciiTheme="majorHAnsi" w:hAnsiTheme="majorHAnsi" w:cs="Arial"/>
          <w:bCs/>
          <w:sz w:val="20"/>
          <w:szCs w:val="20"/>
        </w:rPr>
        <w:t xml:space="preserve"> Até </w:t>
      </w:r>
      <w:proofErr w:type="gramStart"/>
      <w:r w:rsidRPr="00426EBB">
        <w:rPr>
          <w:rFonts w:asciiTheme="majorHAnsi" w:hAnsiTheme="majorHAnsi" w:cs="Arial"/>
          <w:bCs/>
          <w:sz w:val="20"/>
          <w:szCs w:val="20"/>
        </w:rPr>
        <w:t>2</w:t>
      </w:r>
      <w:proofErr w:type="gramEnd"/>
      <w:r w:rsidRPr="00426EBB">
        <w:rPr>
          <w:rFonts w:asciiTheme="majorHAnsi" w:hAnsiTheme="majorHAnsi" w:cs="Arial"/>
          <w:bCs/>
          <w:sz w:val="20"/>
          <w:szCs w:val="20"/>
        </w:rPr>
        <w:t xml:space="preserve">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886B1B" w:rsidRPr="007C3E93" w:rsidRDefault="00426EBB" w:rsidP="00426EBB">
      <w:pPr>
        <w:pStyle w:val="ParagraphStyle"/>
        <w:spacing w:line="276" w:lineRule="auto"/>
        <w:jc w:val="both"/>
        <w:rPr>
          <w:rFonts w:asciiTheme="majorHAnsi" w:hAnsiTheme="majorHAnsi" w:cs="Arial"/>
          <w:sz w:val="20"/>
          <w:szCs w:val="20"/>
        </w:rPr>
      </w:pPr>
      <w:r w:rsidRPr="00426EBB">
        <w:rPr>
          <w:rFonts w:asciiTheme="majorHAnsi" w:hAnsiTheme="majorHAnsi" w:cs="Arial"/>
          <w:b/>
          <w:bCs/>
          <w:sz w:val="20"/>
          <w:szCs w:val="20"/>
        </w:rPr>
        <w:t>16.4</w:t>
      </w:r>
      <w:r w:rsidRPr="00426EBB">
        <w:rPr>
          <w:rFonts w:asciiTheme="majorHAnsi" w:hAnsiTheme="majorHAnsi" w:cs="Arial"/>
          <w:bCs/>
          <w:sz w:val="20"/>
          <w:szCs w:val="20"/>
        </w:rPr>
        <w:t xml:space="preserve">. Os casos omissos do presente Pregão serão </w:t>
      </w:r>
      <w:proofErr w:type="gramStart"/>
      <w:r w:rsidRPr="00426EBB">
        <w:rPr>
          <w:rFonts w:asciiTheme="majorHAnsi" w:hAnsiTheme="majorHAnsi" w:cs="Arial"/>
          <w:bCs/>
          <w:sz w:val="20"/>
          <w:szCs w:val="20"/>
        </w:rPr>
        <w:t>solucionadas</w:t>
      </w:r>
      <w:proofErr w:type="gramEnd"/>
      <w:r w:rsidRPr="00426EBB">
        <w:rPr>
          <w:rFonts w:asciiTheme="majorHAnsi" w:hAnsiTheme="majorHAnsi" w:cs="Arial"/>
          <w:bCs/>
          <w:sz w:val="20"/>
          <w:szCs w:val="20"/>
        </w:rPr>
        <w:t xml:space="preserve"> pelo Pregoeiro e/ou Setor Jurídico</w:t>
      </w:r>
      <w:r w:rsidR="00886B1B" w:rsidRPr="007C3E93">
        <w:rPr>
          <w:rFonts w:asciiTheme="majorHAnsi" w:hAnsiTheme="majorHAnsi" w:cs="Arial"/>
          <w:sz w:val="20"/>
          <w:szCs w:val="20"/>
        </w:rPr>
        <w:t>.</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6</w:t>
      </w:r>
      <w:r w:rsidR="00886B1B" w:rsidRPr="007C3E93">
        <w:rPr>
          <w:rFonts w:asciiTheme="majorHAnsi" w:hAnsiTheme="majorHAnsi" w:cs="Arial"/>
          <w:b/>
          <w:bCs/>
          <w:sz w:val="20"/>
          <w:szCs w:val="20"/>
        </w:rPr>
        <w:t xml:space="preserve">.5. </w:t>
      </w:r>
      <w:r w:rsidR="00886B1B" w:rsidRPr="007C3E93">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7C3E93" w:rsidRDefault="003C7AA5"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6</w:t>
      </w:r>
      <w:r w:rsidR="00886B1B" w:rsidRPr="007C3E93">
        <w:rPr>
          <w:rFonts w:asciiTheme="majorHAnsi" w:hAnsiTheme="majorHAnsi" w:cs="Arial"/>
          <w:b/>
          <w:bCs/>
          <w:sz w:val="20"/>
          <w:szCs w:val="20"/>
        </w:rPr>
        <w:t>.6.</w:t>
      </w:r>
      <w:r w:rsidR="00886B1B" w:rsidRPr="007C3E93">
        <w:rPr>
          <w:rFonts w:asciiTheme="majorHAnsi" w:hAnsiTheme="majorHAnsi" w:cs="Arial"/>
          <w:sz w:val="20"/>
          <w:szCs w:val="20"/>
        </w:rPr>
        <w:t xml:space="preserve"> Para </w:t>
      </w:r>
      <w:proofErr w:type="gramStart"/>
      <w:r w:rsidR="00026220" w:rsidRPr="007C3E93">
        <w:rPr>
          <w:rFonts w:asciiTheme="majorHAnsi" w:hAnsiTheme="majorHAnsi" w:cs="Arial"/>
          <w:sz w:val="20"/>
          <w:szCs w:val="20"/>
        </w:rPr>
        <w:t>agilizar</w:t>
      </w:r>
      <w:proofErr w:type="gramEnd"/>
      <w:r w:rsidR="00026220" w:rsidRPr="007C3E93">
        <w:rPr>
          <w:rFonts w:asciiTheme="majorHAnsi" w:hAnsiTheme="majorHAnsi" w:cs="Arial"/>
          <w:sz w:val="20"/>
          <w:szCs w:val="20"/>
        </w:rPr>
        <w:t xml:space="preserve"> os</w:t>
      </w:r>
      <w:r w:rsidR="00886B1B" w:rsidRPr="007C3E93">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7C3E93" w:rsidRDefault="0057240D"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9642A6" w:rsidRPr="007C3E93">
        <w:rPr>
          <w:rFonts w:asciiTheme="majorHAnsi" w:hAnsiTheme="majorHAnsi" w:cs="Arial"/>
          <w:b/>
          <w:bCs/>
          <w:sz w:val="20"/>
          <w:szCs w:val="20"/>
        </w:rPr>
        <w:t>6</w:t>
      </w:r>
      <w:r w:rsidR="00886B1B" w:rsidRPr="007C3E93">
        <w:rPr>
          <w:rFonts w:asciiTheme="majorHAnsi" w:hAnsiTheme="majorHAnsi" w:cs="Arial"/>
          <w:b/>
          <w:bCs/>
          <w:sz w:val="20"/>
          <w:szCs w:val="20"/>
        </w:rPr>
        <w:t>.7.</w:t>
      </w:r>
      <w:r w:rsidR="00886B1B" w:rsidRPr="007C3E93">
        <w:rPr>
          <w:rFonts w:asciiTheme="majorHAnsi" w:hAnsiTheme="majorHAnsi" w:cs="Arial"/>
          <w:sz w:val="20"/>
          <w:szCs w:val="20"/>
        </w:rPr>
        <w:t xml:space="preserve"> </w:t>
      </w:r>
      <w:r w:rsidR="00026220" w:rsidRPr="007C3E93">
        <w:rPr>
          <w:rFonts w:asciiTheme="majorHAnsi" w:hAnsiTheme="majorHAnsi" w:cs="Arial"/>
          <w:sz w:val="20"/>
          <w:szCs w:val="20"/>
        </w:rPr>
        <w:t xml:space="preserve">Todos os documentos </w:t>
      </w:r>
      <w:proofErr w:type="gramStart"/>
      <w:r w:rsidR="00026220" w:rsidRPr="007C3E93">
        <w:rPr>
          <w:rFonts w:asciiTheme="majorHAnsi" w:hAnsiTheme="majorHAnsi" w:cs="Arial"/>
          <w:sz w:val="20"/>
          <w:szCs w:val="20"/>
        </w:rPr>
        <w:t>exigidos no presente instrumento convocatório</w:t>
      </w:r>
      <w:proofErr w:type="gramEnd"/>
      <w:r w:rsidR="00886B1B" w:rsidRPr="007C3E93">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16</w:t>
      </w:r>
      <w:r w:rsidR="00886B1B" w:rsidRPr="007C3E93">
        <w:rPr>
          <w:rFonts w:asciiTheme="majorHAnsi" w:hAnsiTheme="majorHAnsi" w:cs="Arial"/>
          <w:b/>
          <w:bCs/>
          <w:sz w:val="20"/>
          <w:szCs w:val="20"/>
        </w:rPr>
        <w:t>.8.</w:t>
      </w:r>
      <w:r w:rsidR="00886B1B" w:rsidRPr="007C3E93">
        <w:rPr>
          <w:rFonts w:asciiTheme="majorHAnsi" w:hAnsiTheme="majorHAnsi" w:cs="Arial"/>
          <w:sz w:val="20"/>
          <w:szCs w:val="20"/>
        </w:rPr>
        <w:t xml:space="preserve"> Todos os documentos de habilitação cujos envelopes forem abertos na sessão serão </w:t>
      </w:r>
      <w:proofErr w:type="gramStart"/>
      <w:r w:rsidR="00886B1B" w:rsidRPr="007C3E93">
        <w:rPr>
          <w:rFonts w:asciiTheme="majorHAnsi" w:hAnsiTheme="majorHAnsi" w:cs="Arial"/>
          <w:sz w:val="20"/>
          <w:szCs w:val="20"/>
        </w:rPr>
        <w:t>rubricadas</w:t>
      </w:r>
      <w:proofErr w:type="gramEnd"/>
      <w:r w:rsidR="00886B1B" w:rsidRPr="007C3E93">
        <w:rPr>
          <w:rFonts w:asciiTheme="majorHAnsi" w:hAnsiTheme="majorHAnsi" w:cs="Arial"/>
          <w:sz w:val="20"/>
          <w:szCs w:val="20"/>
        </w:rPr>
        <w:t xml:space="preserve"> pelo Pregoeiro e pelos licitantes presentes que desejarem.</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16</w:t>
      </w:r>
      <w:r w:rsidR="00886B1B" w:rsidRPr="007C3E93">
        <w:rPr>
          <w:rFonts w:asciiTheme="majorHAnsi" w:hAnsiTheme="majorHAnsi" w:cs="Arial"/>
          <w:b/>
          <w:bCs/>
          <w:sz w:val="20"/>
          <w:szCs w:val="20"/>
        </w:rPr>
        <w:t>.</w:t>
      </w:r>
      <w:r w:rsidR="00E00538" w:rsidRPr="007C3E93">
        <w:rPr>
          <w:rFonts w:asciiTheme="majorHAnsi" w:hAnsiTheme="majorHAnsi" w:cs="Arial"/>
          <w:b/>
          <w:bCs/>
          <w:sz w:val="20"/>
          <w:szCs w:val="20"/>
        </w:rPr>
        <w:t>9</w:t>
      </w:r>
      <w:r w:rsidR="00886B1B" w:rsidRPr="007C3E93">
        <w:rPr>
          <w:rFonts w:asciiTheme="majorHAnsi" w:hAnsiTheme="majorHAnsi" w:cs="Arial"/>
          <w:b/>
          <w:bCs/>
          <w:sz w:val="20"/>
          <w:szCs w:val="20"/>
        </w:rPr>
        <w:t>.</w:t>
      </w:r>
      <w:r w:rsidR="00886B1B" w:rsidRPr="007C3E93">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7C3E93" w:rsidRDefault="009642A6"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16</w:t>
      </w:r>
      <w:r w:rsidR="003C7AA5" w:rsidRPr="007C3E93">
        <w:rPr>
          <w:rFonts w:asciiTheme="majorHAnsi" w:hAnsiTheme="majorHAnsi" w:cs="Arial"/>
          <w:b/>
          <w:bCs/>
          <w:sz w:val="20"/>
          <w:szCs w:val="20"/>
        </w:rPr>
        <w:t>.</w:t>
      </w:r>
      <w:r w:rsidR="00886B1B" w:rsidRPr="007C3E93">
        <w:rPr>
          <w:rFonts w:asciiTheme="majorHAnsi" w:hAnsiTheme="majorHAnsi" w:cs="Arial"/>
          <w:b/>
          <w:bCs/>
          <w:sz w:val="20"/>
          <w:szCs w:val="20"/>
        </w:rPr>
        <w:t>1</w:t>
      </w:r>
      <w:r w:rsidR="00E00538" w:rsidRPr="007C3E93">
        <w:rPr>
          <w:rFonts w:asciiTheme="majorHAnsi" w:hAnsiTheme="majorHAnsi" w:cs="Arial"/>
          <w:b/>
          <w:bCs/>
          <w:sz w:val="20"/>
          <w:szCs w:val="20"/>
        </w:rPr>
        <w:t>0</w:t>
      </w:r>
      <w:r w:rsidR="00886B1B" w:rsidRPr="007C3E93">
        <w:rPr>
          <w:rFonts w:asciiTheme="majorHAnsi" w:hAnsiTheme="majorHAnsi" w:cs="Arial"/>
          <w:b/>
          <w:bCs/>
          <w:sz w:val="20"/>
          <w:szCs w:val="20"/>
        </w:rPr>
        <w:t>.</w:t>
      </w:r>
      <w:r w:rsidR="00886B1B" w:rsidRPr="007C3E93">
        <w:rPr>
          <w:rFonts w:asciiTheme="majorHAnsi" w:hAnsiTheme="majorHAnsi" w:cs="Arial"/>
          <w:sz w:val="20"/>
          <w:szCs w:val="20"/>
        </w:rPr>
        <w:t xml:space="preserve"> Integram o presente Edital, os seguintes anexos:</w:t>
      </w:r>
    </w:p>
    <w:p w:rsidR="00E00538"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 </w:t>
      </w:r>
    </w:p>
    <w:p w:rsidR="00EA1A17" w:rsidRPr="007C3E93" w:rsidRDefault="00EA1A17"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a) Anexo I –</w:t>
      </w:r>
      <w:r w:rsidR="001D5B61" w:rsidRPr="007C3E93">
        <w:rPr>
          <w:rFonts w:asciiTheme="majorHAnsi" w:hAnsiTheme="majorHAnsi" w:cs="Arial"/>
          <w:sz w:val="20"/>
          <w:szCs w:val="20"/>
        </w:rPr>
        <w:t xml:space="preserve"> Termo de Referência</w:t>
      </w:r>
      <w:r w:rsidRPr="007C3E93">
        <w:rPr>
          <w:rFonts w:asciiTheme="majorHAnsi" w:hAnsiTheme="majorHAnsi" w:cs="Arial"/>
          <w:sz w:val="20"/>
          <w:szCs w:val="20"/>
        </w:rPr>
        <w:t>;</w:t>
      </w:r>
    </w:p>
    <w:p w:rsidR="00EA1A17" w:rsidRPr="007C3E93" w:rsidRDefault="00EA1A17"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b) Anexo II – Modelo de Credenciamento das Empresas;</w:t>
      </w:r>
    </w:p>
    <w:p w:rsidR="00EA1A17" w:rsidRPr="007C3E93" w:rsidRDefault="00EA1A17"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c) Anexo III – Modelo de Procuração de Credenciamento;</w:t>
      </w:r>
    </w:p>
    <w:p w:rsidR="00EA1A17" w:rsidRPr="007C3E93" w:rsidRDefault="00B56B00"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d</w:t>
      </w:r>
      <w:r w:rsidR="00EA1A17" w:rsidRPr="007C3E93">
        <w:rPr>
          <w:rFonts w:asciiTheme="majorHAnsi" w:hAnsiTheme="majorHAnsi" w:cs="Arial"/>
          <w:sz w:val="20"/>
          <w:szCs w:val="20"/>
        </w:rPr>
        <w:t>) Anexo IV – Modelo da declaração de cumprimento da habilitação;</w:t>
      </w:r>
    </w:p>
    <w:p w:rsidR="00EA1A17" w:rsidRPr="007C3E93" w:rsidRDefault="00B56B00"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e</w:t>
      </w:r>
      <w:r w:rsidR="00EA1A17" w:rsidRPr="007C3E93">
        <w:rPr>
          <w:rFonts w:asciiTheme="majorHAnsi" w:hAnsiTheme="majorHAnsi" w:cs="Arial"/>
          <w:sz w:val="20"/>
          <w:szCs w:val="20"/>
        </w:rPr>
        <w:t>) Anexo V – Modelo de declaração de superveniência de fato impeditivo da qualificação;</w:t>
      </w:r>
    </w:p>
    <w:p w:rsidR="00EA1A17" w:rsidRPr="007C3E93" w:rsidRDefault="00B56B00"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f</w:t>
      </w:r>
      <w:r w:rsidR="00EA1A17" w:rsidRPr="007C3E93">
        <w:rPr>
          <w:rFonts w:asciiTheme="majorHAnsi" w:hAnsiTheme="majorHAnsi" w:cs="Arial"/>
          <w:sz w:val="20"/>
          <w:szCs w:val="20"/>
        </w:rPr>
        <w:t>) Anexo VI – Declaração de que não emprega menores de 16 anos;</w:t>
      </w:r>
    </w:p>
    <w:p w:rsidR="00B56B00" w:rsidRPr="007C3E93" w:rsidRDefault="00B56B00"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g) </w:t>
      </w:r>
      <w:proofErr w:type="gramStart"/>
      <w:r w:rsidRPr="007C3E93">
        <w:rPr>
          <w:rFonts w:asciiTheme="majorHAnsi" w:hAnsiTheme="majorHAnsi" w:cs="Arial"/>
          <w:sz w:val="20"/>
          <w:szCs w:val="20"/>
        </w:rPr>
        <w:t>Anexo VII - Declaração</w:t>
      </w:r>
      <w:proofErr w:type="gramEnd"/>
      <w:r w:rsidRPr="007C3E93">
        <w:rPr>
          <w:rFonts w:asciiTheme="majorHAnsi" w:hAnsiTheme="majorHAnsi" w:cs="Arial"/>
          <w:sz w:val="20"/>
          <w:szCs w:val="20"/>
        </w:rPr>
        <w:t xml:space="preserve"> de Responsabilidade</w:t>
      </w:r>
    </w:p>
    <w:p w:rsidR="00EA1A17" w:rsidRPr="007C3E93" w:rsidRDefault="00B56B00"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h) Anexo VIII –</w:t>
      </w:r>
      <w:proofErr w:type="gramStart"/>
      <w:r w:rsidRPr="007C3E93">
        <w:rPr>
          <w:rFonts w:asciiTheme="majorHAnsi" w:hAnsiTheme="majorHAnsi" w:cs="Arial"/>
          <w:sz w:val="20"/>
          <w:szCs w:val="20"/>
        </w:rPr>
        <w:t xml:space="preserve"> </w:t>
      </w:r>
      <w:r w:rsidR="00EA1A17" w:rsidRPr="007C3E93">
        <w:rPr>
          <w:rFonts w:asciiTheme="majorHAnsi" w:hAnsiTheme="majorHAnsi" w:cs="Arial"/>
          <w:sz w:val="20"/>
          <w:szCs w:val="20"/>
        </w:rPr>
        <w:t xml:space="preserve"> </w:t>
      </w:r>
      <w:proofErr w:type="gramEnd"/>
      <w:r w:rsidR="00026220" w:rsidRPr="007C3E93">
        <w:rPr>
          <w:rFonts w:asciiTheme="majorHAnsi" w:hAnsiTheme="majorHAnsi" w:cs="Arial"/>
          <w:sz w:val="20"/>
          <w:szCs w:val="20"/>
        </w:rPr>
        <w:t>Minuta de Contrato.</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b/>
          <w:bCs/>
          <w:sz w:val="20"/>
          <w:szCs w:val="20"/>
        </w:rPr>
        <w:t>1</w:t>
      </w:r>
      <w:r w:rsidR="00E00538" w:rsidRPr="007C3E93">
        <w:rPr>
          <w:rFonts w:asciiTheme="majorHAnsi" w:hAnsiTheme="majorHAnsi" w:cs="Arial"/>
          <w:b/>
          <w:bCs/>
          <w:sz w:val="20"/>
          <w:szCs w:val="20"/>
        </w:rPr>
        <w:t>7</w:t>
      </w:r>
      <w:r w:rsidRPr="007C3E93">
        <w:rPr>
          <w:rFonts w:asciiTheme="majorHAnsi" w:hAnsiTheme="majorHAnsi" w:cs="Arial"/>
          <w:b/>
          <w:bCs/>
          <w:sz w:val="20"/>
          <w:szCs w:val="20"/>
        </w:rPr>
        <w:t>.1</w:t>
      </w:r>
      <w:r w:rsidR="00E00538" w:rsidRPr="007C3E93">
        <w:rPr>
          <w:rFonts w:asciiTheme="majorHAnsi" w:hAnsiTheme="majorHAnsi" w:cs="Arial"/>
          <w:b/>
          <w:bCs/>
          <w:sz w:val="20"/>
          <w:szCs w:val="20"/>
        </w:rPr>
        <w:t>1</w:t>
      </w:r>
      <w:r w:rsidRPr="007C3E93">
        <w:rPr>
          <w:rFonts w:asciiTheme="majorHAnsi" w:hAnsiTheme="majorHAnsi" w:cs="Arial"/>
          <w:b/>
          <w:bCs/>
          <w:sz w:val="20"/>
          <w:szCs w:val="20"/>
        </w:rPr>
        <w:t>.</w:t>
      </w:r>
      <w:r w:rsidRPr="007C3E93">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7C3E93" w:rsidRDefault="00886B1B" w:rsidP="006A19C0">
      <w:pPr>
        <w:pStyle w:val="ParagraphStyle"/>
        <w:spacing w:line="276" w:lineRule="auto"/>
        <w:jc w:val="both"/>
        <w:rPr>
          <w:rFonts w:asciiTheme="majorHAnsi" w:hAnsiTheme="majorHAnsi" w:cs="Arial"/>
          <w:sz w:val="20"/>
          <w:szCs w:val="20"/>
        </w:rPr>
      </w:pPr>
    </w:p>
    <w:p w:rsidR="007C3E93" w:rsidRPr="007C3E93" w:rsidRDefault="00886B1B" w:rsidP="007C3E93">
      <w:pPr>
        <w:pStyle w:val="ParagraphStyle"/>
        <w:spacing w:line="276" w:lineRule="auto"/>
        <w:jc w:val="both"/>
        <w:rPr>
          <w:rFonts w:asciiTheme="majorHAnsi" w:hAnsiTheme="majorHAnsi" w:cs="Arial"/>
          <w:sz w:val="20"/>
          <w:szCs w:val="20"/>
        </w:rPr>
      </w:pPr>
      <w:proofErr w:type="spellStart"/>
      <w:r w:rsidRPr="007C3E93">
        <w:rPr>
          <w:rFonts w:asciiTheme="majorHAnsi" w:hAnsiTheme="majorHAnsi" w:cs="Arial"/>
          <w:sz w:val="20"/>
          <w:szCs w:val="20"/>
        </w:rPr>
        <w:t>Cafeara-PR</w:t>
      </w:r>
      <w:proofErr w:type="spellEnd"/>
      <w:r w:rsidRPr="007C3E93">
        <w:rPr>
          <w:rFonts w:asciiTheme="majorHAnsi" w:hAnsiTheme="majorHAnsi" w:cs="Arial"/>
          <w:sz w:val="20"/>
          <w:szCs w:val="20"/>
        </w:rPr>
        <w:t>,</w:t>
      </w:r>
      <w:r w:rsidR="00A120DB" w:rsidRPr="007C3E93">
        <w:rPr>
          <w:rFonts w:asciiTheme="majorHAnsi" w:hAnsiTheme="majorHAnsi" w:cs="Arial"/>
          <w:sz w:val="20"/>
          <w:szCs w:val="20"/>
        </w:rPr>
        <w:t xml:space="preserve"> </w:t>
      </w:r>
      <w:r w:rsidR="007C3E93" w:rsidRPr="007C3E93">
        <w:rPr>
          <w:rFonts w:asciiTheme="majorHAnsi" w:hAnsiTheme="majorHAnsi" w:cs="Arial"/>
          <w:sz w:val="20"/>
          <w:szCs w:val="20"/>
        </w:rPr>
        <w:t>2</w:t>
      </w:r>
      <w:r w:rsidR="007802DF">
        <w:rPr>
          <w:rFonts w:asciiTheme="majorHAnsi" w:hAnsiTheme="majorHAnsi" w:cs="Arial"/>
          <w:sz w:val="20"/>
          <w:szCs w:val="20"/>
        </w:rPr>
        <w:t>8</w:t>
      </w:r>
      <w:r w:rsidR="007C3E93" w:rsidRPr="007C3E93">
        <w:rPr>
          <w:rFonts w:asciiTheme="majorHAnsi" w:hAnsiTheme="majorHAnsi" w:cs="Arial"/>
          <w:sz w:val="20"/>
          <w:szCs w:val="20"/>
        </w:rPr>
        <w:t xml:space="preserve"> de julho</w:t>
      </w:r>
      <w:r w:rsidR="007F5FE9" w:rsidRPr="007C3E93">
        <w:rPr>
          <w:rFonts w:asciiTheme="majorHAnsi" w:hAnsiTheme="majorHAnsi" w:cs="Arial"/>
          <w:sz w:val="20"/>
          <w:szCs w:val="20"/>
        </w:rPr>
        <w:t xml:space="preserve"> de 201</w:t>
      </w:r>
      <w:r w:rsidR="009642A6" w:rsidRPr="007C3E93">
        <w:rPr>
          <w:rFonts w:asciiTheme="majorHAnsi" w:hAnsiTheme="majorHAnsi" w:cs="Arial"/>
          <w:sz w:val="20"/>
          <w:szCs w:val="20"/>
        </w:rPr>
        <w:t>7</w:t>
      </w:r>
      <w:r w:rsidRPr="007C3E93">
        <w:rPr>
          <w:rFonts w:asciiTheme="majorHAnsi" w:hAnsiTheme="majorHAnsi" w:cs="Arial"/>
          <w:sz w:val="20"/>
          <w:szCs w:val="20"/>
        </w:rPr>
        <w:t>.</w:t>
      </w:r>
    </w:p>
    <w:p w:rsidR="00886B1B" w:rsidRPr="007C3E93" w:rsidRDefault="0075198E" w:rsidP="007C3E93">
      <w:pPr>
        <w:pStyle w:val="ParagraphStyle"/>
        <w:spacing w:line="276" w:lineRule="auto"/>
        <w:jc w:val="center"/>
        <w:rPr>
          <w:rFonts w:asciiTheme="majorHAnsi" w:hAnsiTheme="majorHAnsi" w:cs="Arial"/>
          <w:sz w:val="20"/>
          <w:szCs w:val="20"/>
        </w:rPr>
      </w:pPr>
      <w:proofErr w:type="spellStart"/>
      <w:r w:rsidRPr="007C3E93">
        <w:rPr>
          <w:rFonts w:asciiTheme="majorHAnsi" w:hAnsiTheme="majorHAnsi" w:cs="Arial"/>
          <w:sz w:val="20"/>
          <w:szCs w:val="20"/>
        </w:rPr>
        <w:t>Oscimar</w:t>
      </w:r>
      <w:proofErr w:type="spellEnd"/>
      <w:r w:rsidRPr="007C3E93">
        <w:rPr>
          <w:rFonts w:asciiTheme="majorHAnsi" w:hAnsiTheme="majorHAnsi" w:cs="Arial"/>
          <w:sz w:val="20"/>
          <w:szCs w:val="20"/>
        </w:rPr>
        <w:t xml:space="preserve"> José </w:t>
      </w:r>
      <w:proofErr w:type="spellStart"/>
      <w:r w:rsidRPr="007C3E93">
        <w:rPr>
          <w:rFonts w:asciiTheme="majorHAnsi" w:hAnsiTheme="majorHAnsi" w:cs="Arial"/>
          <w:sz w:val="20"/>
          <w:szCs w:val="20"/>
        </w:rPr>
        <w:t>Sperandio</w:t>
      </w:r>
      <w:proofErr w:type="spellEnd"/>
    </w:p>
    <w:p w:rsidR="00886B1B" w:rsidRPr="007C3E93" w:rsidRDefault="00886B1B" w:rsidP="007C3E93">
      <w:pPr>
        <w:pStyle w:val="Centered"/>
        <w:spacing w:line="276" w:lineRule="auto"/>
        <w:rPr>
          <w:rFonts w:asciiTheme="majorHAnsi" w:hAnsiTheme="majorHAnsi" w:cs="Arial"/>
          <w:sz w:val="20"/>
          <w:szCs w:val="20"/>
        </w:rPr>
      </w:pPr>
      <w:r w:rsidRPr="007C3E93">
        <w:rPr>
          <w:rFonts w:asciiTheme="majorHAnsi" w:hAnsiTheme="majorHAnsi" w:cs="Arial"/>
          <w:sz w:val="20"/>
          <w:szCs w:val="20"/>
        </w:rPr>
        <w:t>Pre</w:t>
      </w:r>
      <w:r w:rsidR="0054655A" w:rsidRPr="007C3E93">
        <w:rPr>
          <w:rFonts w:asciiTheme="majorHAnsi" w:hAnsiTheme="majorHAnsi" w:cs="Arial"/>
          <w:sz w:val="20"/>
          <w:szCs w:val="20"/>
        </w:rPr>
        <w:t>feito Municipal</w:t>
      </w:r>
    </w:p>
    <w:p w:rsidR="00886B1B" w:rsidRPr="007C3E93" w:rsidRDefault="00CE5F74"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br w:type="page"/>
      </w:r>
    </w:p>
    <w:p w:rsidR="00886B1B" w:rsidRPr="007C3E93" w:rsidRDefault="00D9070C"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lastRenderedPageBreak/>
        <w:t>A</w:t>
      </w:r>
      <w:r w:rsidR="00886B1B" w:rsidRPr="007C3E93">
        <w:rPr>
          <w:rFonts w:asciiTheme="majorHAnsi" w:hAnsiTheme="majorHAnsi" w:cs="Arial"/>
          <w:b/>
          <w:bCs/>
          <w:sz w:val="20"/>
          <w:szCs w:val="20"/>
        </w:rPr>
        <w:t>NEXO – I</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886B1B" w:rsidRPr="007C3E93" w:rsidRDefault="00E36293" w:rsidP="006A19C0">
      <w:pPr>
        <w:pStyle w:val="Centered"/>
        <w:spacing w:line="276" w:lineRule="auto"/>
        <w:rPr>
          <w:rFonts w:asciiTheme="majorHAnsi" w:hAnsiTheme="majorHAnsi" w:cs="Arial"/>
          <w:b/>
          <w:bCs/>
          <w:sz w:val="20"/>
          <w:szCs w:val="20"/>
        </w:rPr>
      </w:pPr>
      <w:r w:rsidRPr="007C3E93">
        <w:rPr>
          <w:rFonts w:asciiTheme="majorHAnsi" w:hAnsiTheme="majorHAnsi" w:cs="Arial"/>
          <w:b/>
          <w:bCs/>
          <w:sz w:val="20"/>
          <w:szCs w:val="20"/>
        </w:rPr>
        <w:t>TERMO DE REFERÊNCIA</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B56B00" w:rsidRPr="007C3E93" w:rsidRDefault="00B56B00" w:rsidP="00B56B00">
      <w:pPr>
        <w:autoSpaceDE w:val="0"/>
        <w:autoSpaceDN w:val="0"/>
        <w:adjustRightInd w:val="0"/>
        <w:spacing w:line="276" w:lineRule="auto"/>
        <w:jc w:val="both"/>
        <w:rPr>
          <w:rFonts w:asciiTheme="majorHAnsi" w:hAnsiTheme="majorHAnsi" w:cs="Arial"/>
          <w:b/>
          <w:bCs/>
          <w:sz w:val="20"/>
          <w:szCs w:val="20"/>
        </w:rPr>
      </w:pPr>
      <w:r w:rsidRPr="007C3E93">
        <w:rPr>
          <w:rFonts w:asciiTheme="majorHAnsi" w:hAnsiTheme="majorHAnsi" w:cs="Arial"/>
          <w:b/>
          <w:bCs/>
          <w:sz w:val="20"/>
          <w:szCs w:val="20"/>
        </w:rPr>
        <w:t xml:space="preserve">1. </w:t>
      </w:r>
      <w:r w:rsidR="00D30850" w:rsidRPr="007C3E93">
        <w:rPr>
          <w:rFonts w:asciiTheme="majorHAnsi" w:hAnsiTheme="majorHAnsi" w:cs="Arial"/>
          <w:b/>
          <w:bCs/>
          <w:sz w:val="20"/>
          <w:szCs w:val="20"/>
        </w:rPr>
        <w:t>OBJETO DA LICITAÇÃO:</w:t>
      </w:r>
      <w:r w:rsidRPr="007C3E93">
        <w:rPr>
          <w:rFonts w:asciiTheme="majorHAnsi" w:hAnsiTheme="majorHAnsi" w:cs="Arial"/>
          <w:b/>
          <w:bCs/>
          <w:sz w:val="20"/>
          <w:szCs w:val="20"/>
        </w:rPr>
        <w:t xml:space="preserve"> </w:t>
      </w:r>
    </w:p>
    <w:p w:rsidR="007C3E93" w:rsidRPr="007C3E93" w:rsidRDefault="00B56B00" w:rsidP="007C3E93">
      <w:pPr>
        <w:autoSpaceDE w:val="0"/>
        <w:autoSpaceDN w:val="0"/>
        <w:adjustRightInd w:val="0"/>
        <w:spacing w:line="276" w:lineRule="auto"/>
        <w:jc w:val="both"/>
        <w:rPr>
          <w:rFonts w:asciiTheme="majorHAnsi" w:hAnsiTheme="majorHAnsi" w:cs="Arial"/>
          <w:b/>
          <w:bCs/>
          <w:sz w:val="20"/>
          <w:szCs w:val="20"/>
        </w:rPr>
      </w:pPr>
      <w:r w:rsidRPr="007C3E93">
        <w:rPr>
          <w:rFonts w:asciiTheme="majorHAnsi" w:hAnsiTheme="majorHAnsi" w:cs="Arial"/>
          <w:b/>
          <w:bCs/>
          <w:sz w:val="20"/>
          <w:szCs w:val="20"/>
        </w:rPr>
        <w:t xml:space="preserve">1.1. </w:t>
      </w:r>
      <w:r w:rsidR="007802DF">
        <w:rPr>
          <w:rFonts w:asciiTheme="majorHAnsi" w:hAnsiTheme="majorHAnsi" w:cs="Arial"/>
          <w:b/>
          <w:sz w:val="20"/>
          <w:szCs w:val="20"/>
        </w:rPr>
        <w:t xml:space="preserve">Aquisição de material permanente e equipamentos (eletrodomésticos, informática, mobiliário e hospitalar) para a Unidade Básica de Saúde do município de </w:t>
      </w:r>
      <w:proofErr w:type="spellStart"/>
      <w:proofErr w:type="gramStart"/>
      <w:r w:rsidR="007802DF">
        <w:rPr>
          <w:rFonts w:asciiTheme="majorHAnsi" w:hAnsiTheme="majorHAnsi" w:cs="Arial"/>
          <w:b/>
          <w:sz w:val="20"/>
          <w:szCs w:val="20"/>
        </w:rPr>
        <w:t>Cafeara-PR</w:t>
      </w:r>
      <w:proofErr w:type="spellEnd"/>
      <w:proofErr w:type="gramEnd"/>
      <w:r w:rsidR="007802DF">
        <w:rPr>
          <w:rFonts w:asciiTheme="majorHAnsi" w:hAnsiTheme="majorHAnsi" w:cs="Arial"/>
          <w:b/>
          <w:sz w:val="20"/>
          <w:szCs w:val="20"/>
        </w:rPr>
        <w:t>.</w:t>
      </w:r>
    </w:p>
    <w:p w:rsidR="00B323FE" w:rsidRPr="007C3E93" w:rsidRDefault="00B323FE" w:rsidP="006A19C0">
      <w:pPr>
        <w:autoSpaceDE w:val="0"/>
        <w:autoSpaceDN w:val="0"/>
        <w:adjustRightInd w:val="0"/>
        <w:spacing w:line="276" w:lineRule="auto"/>
        <w:jc w:val="both"/>
        <w:rPr>
          <w:rFonts w:asciiTheme="majorHAnsi" w:hAnsiTheme="majorHAnsi" w:cs="Arial"/>
          <w:b/>
          <w:bCs/>
          <w:sz w:val="20"/>
          <w:szCs w:val="20"/>
        </w:rPr>
      </w:pPr>
    </w:p>
    <w:p w:rsidR="0028676D" w:rsidRPr="007C3E93" w:rsidRDefault="003950E4" w:rsidP="006A19C0">
      <w:pPr>
        <w:autoSpaceDE w:val="0"/>
        <w:autoSpaceDN w:val="0"/>
        <w:adjustRightInd w:val="0"/>
        <w:spacing w:line="276" w:lineRule="auto"/>
        <w:jc w:val="both"/>
        <w:rPr>
          <w:rFonts w:asciiTheme="majorHAnsi" w:hAnsiTheme="majorHAnsi" w:cs="Arial"/>
          <w:b/>
          <w:sz w:val="20"/>
          <w:szCs w:val="20"/>
        </w:rPr>
      </w:pPr>
      <w:r w:rsidRPr="007C3E93">
        <w:rPr>
          <w:rFonts w:asciiTheme="majorHAnsi" w:hAnsiTheme="majorHAnsi" w:cs="Arial"/>
          <w:b/>
          <w:sz w:val="20"/>
          <w:szCs w:val="20"/>
        </w:rPr>
        <w:t>2. DO VALOR.</w:t>
      </w:r>
    </w:p>
    <w:p w:rsidR="003950E4" w:rsidRPr="007C3E93" w:rsidRDefault="003950E4" w:rsidP="003950E4">
      <w:pPr>
        <w:autoSpaceDE w:val="0"/>
        <w:autoSpaceDN w:val="0"/>
        <w:adjustRightInd w:val="0"/>
        <w:spacing w:line="276" w:lineRule="auto"/>
        <w:jc w:val="both"/>
        <w:rPr>
          <w:rFonts w:asciiTheme="majorHAnsi" w:hAnsiTheme="majorHAnsi" w:cs="Arial"/>
          <w:sz w:val="20"/>
          <w:szCs w:val="20"/>
        </w:rPr>
      </w:pPr>
      <w:r w:rsidRPr="007C3E93">
        <w:rPr>
          <w:rFonts w:asciiTheme="majorHAnsi" w:hAnsiTheme="majorHAnsi" w:cs="Arial"/>
          <w:b/>
          <w:sz w:val="20"/>
          <w:szCs w:val="20"/>
        </w:rPr>
        <w:t>2.1.1</w:t>
      </w:r>
      <w:r w:rsidRPr="007C3E93">
        <w:rPr>
          <w:rFonts w:asciiTheme="majorHAnsi" w:hAnsiTheme="majorHAnsi" w:cs="Arial"/>
          <w:sz w:val="20"/>
          <w:szCs w:val="20"/>
        </w:rPr>
        <w:t xml:space="preserve"> Os valores máximos unitários são os constantes na tabela </w:t>
      </w:r>
      <w:r w:rsidR="007802DF">
        <w:rPr>
          <w:rFonts w:asciiTheme="majorHAnsi" w:hAnsiTheme="majorHAnsi" w:cs="Arial"/>
          <w:sz w:val="20"/>
          <w:szCs w:val="20"/>
        </w:rPr>
        <w:t>abaixo</w:t>
      </w:r>
      <w:r w:rsidRPr="007C3E93">
        <w:rPr>
          <w:rFonts w:asciiTheme="majorHAnsi" w:hAnsiTheme="majorHAnsi" w:cs="Arial"/>
          <w:sz w:val="20"/>
          <w:szCs w:val="20"/>
        </w:rPr>
        <w:t xml:space="preserve">, cujo valor máximo total importa em </w:t>
      </w:r>
      <w:r w:rsidR="007C3E93" w:rsidRPr="007C3E93">
        <w:rPr>
          <w:rFonts w:asciiTheme="majorHAnsi" w:hAnsiTheme="majorHAnsi" w:cs="Arial"/>
          <w:sz w:val="20"/>
          <w:szCs w:val="20"/>
        </w:rPr>
        <w:t xml:space="preserve">R$ </w:t>
      </w:r>
      <w:r w:rsidR="007802DF">
        <w:rPr>
          <w:rFonts w:asciiTheme="majorHAnsi" w:hAnsiTheme="majorHAnsi" w:cs="Arial"/>
          <w:sz w:val="20"/>
          <w:szCs w:val="20"/>
        </w:rPr>
        <w:t>95.000,00 (noventa e cinco mil reais)</w:t>
      </w:r>
      <w:r w:rsidR="007C3E93">
        <w:rPr>
          <w:rFonts w:asciiTheme="majorHAnsi" w:hAnsiTheme="majorHAnsi" w:cs="Arial"/>
          <w:sz w:val="20"/>
          <w:szCs w:val="20"/>
        </w:rPr>
        <w:t>.</w:t>
      </w:r>
    </w:p>
    <w:p w:rsidR="00333E39" w:rsidRPr="007C3E93" w:rsidRDefault="00333E39" w:rsidP="003950E4">
      <w:pPr>
        <w:autoSpaceDE w:val="0"/>
        <w:autoSpaceDN w:val="0"/>
        <w:adjustRightInd w:val="0"/>
        <w:spacing w:line="276" w:lineRule="auto"/>
        <w:jc w:val="both"/>
        <w:rPr>
          <w:rFonts w:asciiTheme="majorHAnsi" w:hAnsiTheme="majorHAnsi" w:cs="Arial"/>
          <w:sz w:val="20"/>
          <w:szCs w:val="20"/>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426"/>
        <w:gridCol w:w="1134"/>
        <w:gridCol w:w="3685"/>
        <w:gridCol w:w="851"/>
        <w:gridCol w:w="708"/>
        <w:gridCol w:w="1276"/>
        <w:gridCol w:w="1559"/>
      </w:tblGrid>
      <w:tr w:rsidR="007802DF" w:rsidRPr="007802DF" w:rsidTr="007802DF">
        <w:tc>
          <w:tcPr>
            <w:tcW w:w="9639" w:type="dxa"/>
            <w:gridSpan w:val="7"/>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LOTE: 1 - Maquinas, </w:t>
            </w:r>
            <w:r w:rsidR="00811535" w:rsidRPr="007802DF">
              <w:rPr>
                <w:rFonts w:ascii="Arial" w:hAnsi="Arial" w:cs="Arial"/>
                <w:sz w:val="20"/>
                <w:szCs w:val="20"/>
                <w:lang/>
              </w:rPr>
              <w:t>utensílios</w:t>
            </w:r>
            <w:r w:rsidRPr="007802DF">
              <w:rPr>
                <w:rFonts w:ascii="Arial" w:hAnsi="Arial" w:cs="Arial"/>
                <w:sz w:val="20"/>
                <w:szCs w:val="20"/>
                <w:lang/>
              </w:rPr>
              <w:t xml:space="preserve"> e equipamentos diversos</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r w:rsidRPr="007802DF">
              <w:rPr>
                <w:rFonts w:ascii="Arial" w:hAnsi="Arial" w:cs="Arial"/>
                <w:sz w:val="20"/>
                <w:szCs w:val="20"/>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Quant</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 total</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Geladeira/Refrigerador Capacidade: Mínimo de 280 litros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950,00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950,00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Balde/Lixeira Material de Confecção: Aço Inoxidável; Capacidade: Mínimo de 10 Litros; Com Tampa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220,00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Carro para Material de Limpeza Material de Confecção: Polipropileno; Balde Espremedor; Kit c/ </w:t>
            </w:r>
            <w:proofErr w:type="spellStart"/>
            <w:r w:rsidRPr="007802DF">
              <w:rPr>
                <w:rFonts w:ascii="Arial" w:hAnsi="Arial" w:cs="Arial"/>
                <w:sz w:val="20"/>
                <w:szCs w:val="20"/>
                <w:lang/>
              </w:rPr>
              <w:t>MOPs</w:t>
            </w:r>
            <w:proofErr w:type="spellEnd"/>
            <w:r w:rsidRPr="007802DF">
              <w:rPr>
                <w:rFonts w:ascii="Arial" w:hAnsi="Arial" w:cs="Arial"/>
                <w:sz w:val="20"/>
                <w:szCs w:val="20"/>
                <w:lang/>
              </w:rPr>
              <w:t xml:space="preserve"> Líquido e Pó, Placa, Sinalização e Pá; Saco de Vinil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Balde a Pedal Capacidade: Mínimo de 05 litros; Material de Confecção: Polipropileno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Ar condicionado Climatização: Apenas Frio; Tipo: </w:t>
            </w:r>
            <w:proofErr w:type="spellStart"/>
            <w:r w:rsidRPr="007802DF">
              <w:rPr>
                <w:rFonts w:ascii="Arial" w:hAnsi="Arial" w:cs="Arial"/>
                <w:sz w:val="20"/>
                <w:szCs w:val="20"/>
                <w:lang/>
              </w:rPr>
              <w:t>Split</w:t>
            </w:r>
            <w:proofErr w:type="spellEnd"/>
            <w:r w:rsidRPr="007802DF">
              <w:rPr>
                <w:rFonts w:ascii="Arial" w:hAnsi="Arial" w:cs="Arial"/>
                <w:sz w:val="20"/>
                <w:szCs w:val="20"/>
                <w:lang/>
              </w:rPr>
              <w:t xml:space="preserve"> Mínimo de 7000 BTUS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Ventilador de Teto Composição: 04 ou mais pás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190,00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1.140,00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Bebedouro/Purificador Refrigerado Tipo: Pressão Coluna Simples Aço Pintado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Aquecedor Portátil de Ambiente - Tipo Elétrico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150,00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150,00</w:t>
            </w:r>
          </w:p>
        </w:tc>
      </w:tr>
      <w:tr w:rsidR="007802DF" w:rsidRPr="007802DF" w:rsidTr="007802DF">
        <w:tc>
          <w:tcPr>
            <w:tcW w:w="8080" w:type="dxa"/>
            <w:gridSpan w:val="6"/>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10.560,00</w:t>
            </w:r>
          </w:p>
        </w:tc>
      </w:tr>
      <w:tr w:rsidR="007802DF" w:rsidRPr="007802DF" w:rsidTr="007802DF">
        <w:tc>
          <w:tcPr>
            <w:tcW w:w="9639" w:type="dxa"/>
            <w:gridSpan w:val="7"/>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LOTE: 2 - </w:t>
            </w:r>
            <w:r w:rsidR="00811535" w:rsidRPr="007802DF">
              <w:rPr>
                <w:rFonts w:ascii="Arial" w:hAnsi="Arial" w:cs="Arial"/>
                <w:sz w:val="20"/>
                <w:szCs w:val="20"/>
                <w:lang/>
              </w:rPr>
              <w:t>Mobiliário</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r w:rsidRPr="007802DF">
              <w:rPr>
                <w:rFonts w:ascii="Arial" w:hAnsi="Arial" w:cs="Arial"/>
                <w:sz w:val="20"/>
                <w:szCs w:val="20"/>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Quant</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Pr>
                <w:rFonts w:ascii="Arial" w:hAnsi="Arial" w:cs="Arial"/>
                <w:sz w:val="20"/>
                <w:szCs w:val="20"/>
                <w:lang/>
              </w:rPr>
              <w:t>Uni</w:t>
            </w:r>
            <w:r>
              <w:rPr>
                <w:rFonts w:ascii="Arial" w:hAnsi="Arial" w:cs="Arial"/>
                <w:sz w:val="20"/>
                <w:szCs w:val="20"/>
              </w:rPr>
              <w:t>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 total</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Estante Capacidade/Prateleiras: Mínimo 100 Kg/06 Prateleiras; Com reforço.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280,00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1.400,00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de Reunião Material de Confecção: Madeira/MDP/MDF/SIMILAR; Tipo: Retangular de 2,00 M x 0,90 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Cadeira Material de Confecção: Aço/Ferro Pintado; Com rodízios, Braços e Regulagem de Altura; Assento/Encosto: Estofado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Armário em aço Dimensões Mín./Mat. Confecção: 1,80 X 0,75 M / Aço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530,00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1.590,00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para computador Base: Madeira/MDP/MDF/SIMILAR; Material de </w:t>
            </w:r>
            <w:proofErr w:type="spellStart"/>
            <w:r w:rsidRPr="007802DF">
              <w:rPr>
                <w:rFonts w:ascii="Arial" w:hAnsi="Arial" w:cs="Arial"/>
                <w:sz w:val="20"/>
                <w:szCs w:val="20"/>
                <w:lang/>
              </w:rPr>
              <w:t>Condecção</w:t>
            </w:r>
            <w:proofErr w:type="spellEnd"/>
            <w:r w:rsidRPr="007802DF">
              <w:rPr>
                <w:rFonts w:ascii="Arial" w:hAnsi="Arial" w:cs="Arial"/>
                <w:sz w:val="20"/>
                <w:szCs w:val="20"/>
                <w:lang/>
              </w:rPr>
              <w:t xml:space="preserve">: Madeira/MDP/MDF/SIMILAR; Divisões: de 03 a 04 gavetas; Suporte para CPU, </w:t>
            </w:r>
            <w:r w:rsidRPr="007802DF">
              <w:rPr>
                <w:rFonts w:ascii="Arial" w:hAnsi="Arial" w:cs="Arial"/>
                <w:sz w:val="20"/>
                <w:szCs w:val="20"/>
                <w:lang/>
              </w:rPr>
              <w:lastRenderedPageBreak/>
              <w:t xml:space="preserve">Suporte para Teclado e Suporte para Impressora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para Impressora Estrutura: Aço/Ferro Pintado; Dimensões Mínimas: Mínimo de 80 X 60 X 70 CM; Tampo: Madeira/MDP/MDF/SIMILAR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Mesa de Escritório Base: Aço/Ferro Pintado; Composição: Simples; Material de Confecção: Madeira/MDP/MDF/Similar; Divisões: de 01 a 02 gavetas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Arquivo 04 gavetas para pasta suspensa Material de confecção: Aço; Deslizamento de Gaveta: Trilho Telescópio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430,00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1.290,00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Longarina</w:t>
            </w:r>
            <w:proofErr w:type="spellEnd"/>
            <w:r w:rsidRPr="007802DF">
              <w:rPr>
                <w:rFonts w:ascii="Arial" w:hAnsi="Arial" w:cs="Arial"/>
                <w:sz w:val="20"/>
                <w:szCs w:val="20"/>
                <w:lang/>
              </w:rPr>
              <w:t xml:space="preserve"> - 05 lugares (Assento/Encosto: Estofado)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560,00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8.960,00</w:t>
            </w:r>
          </w:p>
        </w:tc>
      </w:tr>
      <w:tr w:rsidR="007802DF" w:rsidRPr="007802DF" w:rsidTr="007802DF">
        <w:tc>
          <w:tcPr>
            <w:tcW w:w="8080" w:type="dxa"/>
            <w:gridSpan w:val="6"/>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18.100,00</w:t>
            </w:r>
          </w:p>
        </w:tc>
      </w:tr>
      <w:tr w:rsidR="007802DF" w:rsidRPr="007802DF" w:rsidTr="007802DF">
        <w:tc>
          <w:tcPr>
            <w:tcW w:w="9639" w:type="dxa"/>
            <w:gridSpan w:val="7"/>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LOTE: 3 - </w:t>
            </w:r>
            <w:r w:rsidR="00811535" w:rsidRPr="007802DF">
              <w:rPr>
                <w:rFonts w:ascii="Arial" w:hAnsi="Arial" w:cs="Arial"/>
                <w:sz w:val="20"/>
                <w:szCs w:val="20"/>
                <w:lang/>
              </w:rPr>
              <w:t>Informática</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r w:rsidRPr="007802DF">
              <w:rPr>
                <w:rFonts w:ascii="Arial" w:hAnsi="Arial" w:cs="Arial"/>
                <w:sz w:val="20"/>
                <w:szCs w:val="20"/>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Quanti</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 total</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No </w:t>
            </w:r>
            <w:proofErr w:type="spellStart"/>
            <w:r w:rsidRPr="007802DF">
              <w:rPr>
                <w:rFonts w:ascii="Arial" w:hAnsi="Arial" w:cs="Arial"/>
                <w:sz w:val="20"/>
                <w:szCs w:val="20"/>
                <w:lang/>
              </w:rPr>
              <w:t>Break</w:t>
            </w:r>
            <w:proofErr w:type="spellEnd"/>
            <w:r w:rsidRPr="007802DF">
              <w:rPr>
                <w:rFonts w:ascii="Arial" w:hAnsi="Arial" w:cs="Arial"/>
                <w:sz w:val="20"/>
                <w:szCs w:val="20"/>
                <w:lang/>
              </w:rPr>
              <w:t xml:space="preserve"> (para computador) Potência 1 KVA; Tensão Entrada/Saída: </w:t>
            </w:r>
            <w:proofErr w:type="spellStart"/>
            <w:r w:rsidRPr="007802DF">
              <w:rPr>
                <w:rFonts w:ascii="Arial" w:hAnsi="Arial" w:cs="Arial"/>
                <w:sz w:val="20"/>
                <w:szCs w:val="20"/>
                <w:lang/>
              </w:rPr>
              <w:t>Bivolt</w:t>
            </w:r>
            <w:proofErr w:type="spellEnd"/>
            <w:r w:rsidRPr="007802DF">
              <w:rPr>
                <w:rFonts w:ascii="Arial" w:hAnsi="Arial" w:cs="Arial"/>
                <w:sz w:val="20"/>
                <w:szCs w:val="20"/>
                <w:lang/>
              </w:rPr>
              <w:t xml:space="preserve">; Alarmes: Audiovisual; Bateria Interna: 01 Selada; Garantia mínima de 12 meses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2.100,00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Computador (Desktop-Básico) Processador: No Mínimo INTEL CORE I3 ou AMD A10 ou superiores Disco rígido: MÍNIMO DE 500 GB Memória RAM: 4GB, DDR3, 1600 MHz Unidade de disco ótico: CD/DVD ROM Teclado: USB, ABNT2, 107 TECLAS (COM FIO) Tipo de monitor: 18,5 polegadas (1366 X 768) Mouse: USB, 800 DPI, 2 BOTÕES, SCROOL (COM FIO) Interfaces de rede: 10/100/1000 e WIFI Interfaces de vídeo: INTEGRADA Sistema Operacional: no mínimo WINDOWS 7 PRO (64 BITS) Fonte: COMPATÍVEL COM O ITEM Garantia: MÍNIMA DE 12 MESES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Computador Portátil (Notebook) PROCESSADOR: No mínimo INTEL CORE I3 ou AMD A10 MEMORIA RAM: 4GB, DDR3, 1600 MHz DISCO RIGIDO: no mínimo 500GB UNIDADE DE DISCO OTICO: CD/DVD/ ROM TELA: LCD DE 14 OU 15 polegadas TECLADO: ABNT2 MOUSE: TOUCHPAD INTERFACES DE REDE: 10/100/1000 e WIFI INTERFACE: USB, HDMI, DISPLAY PORT ou VGA E LEITOR DE CARTÃO BATERIA: 6 CÉLULAS WEBCAM: POSSUI SISTEMA OPERACIONAL: no mínimo WINDOWS 8 PRO (64 BITS) GARANTIA: MÍNIMA DE 12 MESES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2.200,00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2.200,00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Impressora laser (comum) Padrão de Cor: Monocromático; Memória de 16 MB; Resolução de 600 x 600; Velocidade 33 PPM; Capacidade de 100 </w:t>
            </w:r>
            <w:r w:rsidRPr="007802DF">
              <w:rPr>
                <w:rFonts w:ascii="Arial" w:hAnsi="Arial" w:cs="Arial"/>
                <w:sz w:val="20"/>
                <w:szCs w:val="20"/>
                <w:lang/>
              </w:rPr>
              <w:lastRenderedPageBreak/>
              <w:t xml:space="preserve">páginas; Ciclo: 25.000 páginas; Interface USB e Rede; Frente e Verso Automático; Garantia mínima de 12 meses.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r>
      <w:tr w:rsidR="007802DF" w:rsidRPr="007802DF" w:rsidTr="007802DF">
        <w:tc>
          <w:tcPr>
            <w:tcW w:w="8080" w:type="dxa"/>
            <w:gridSpan w:val="6"/>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9.300,00</w:t>
            </w:r>
          </w:p>
        </w:tc>
      </w:tr>
      <w:tr w:rsidR="007802DF" w:rsidRPr="007802DF" w:rsidTr="007802DF">
        <w:tc>
          <w:tcPr>
            <w:tcW w:w="9639" w:type="dxa"/>
            <w:gridSpan w:val="7"/>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LOTE: 4 - </w:t>
            </w:r>
            <w:r w:rsidR="00811535" w:rsidRPr="007802DF">
              <w:rPr>
                <w:rFonts w:ascii="Arial" w:hAnsi="Arial" w:cs="Arial"/>
                <w:sz w:val="20"/>
                <w:szCs w:val="20"/>
                <w:lang/>
              </w:rPr>
              <w:t>Áudio</w:t>
            </w:r>
            <w:r w:rsidRPr="007802DF">
              <w:rPr>
                <w:rFonts w:ascii="Arial" w:hAnsi="Arial" w:cs="Arial"/>
                <w:sz w:val="20"/>
                <w:szCs w:val="20"/>
                <w:lang/>
              </w:rPr>
              <w:t xml:space="preserve">, </w:t>
            </w:r>
            <w:r w:rsidR="00811535" w:rsidRPr="007802DF">
              <w:rPr>
                <w:rFonts w:ascii="Arial" w:hAnsi="Arial" w:cs="Arial"/>
                <w:sz w:val="20"/>
                <w:szCs w:val="20"/>
                <w:lang/>
              </w:rPr>
              <w:t>vídeo</w:t>
            </w:r>
            <w:r w:rsidRPr="007802DF">
              <w:rPr>
                <w:rFonts w:ascii="Arial" w:hAnsi="Arial" w:cs="Arial"/>
                <w:sz w:val="20"/>
                <w:szCs w:val="20"/>
                <w:lang/>
              </w:rPr>
              <w:t xml:space="preserve"> e foto </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802DF" w:rsidRPr="00811535" w:rsidRDefault="007802DF" w:rsidP="007802DF">
            <w:pPr>
              <w:autoSpaceDE w:val="0"/>
              <w:autoSpaceDN w:val="0"/>
              <w:adjustRightInd w:val="0"/>
              <w:rPr>
                <w:rFonts w:ascii="Arial" w:hAnsi="Arial" w:cs="Arial"/>
                <w:sz w:val="20"/>
                <w:szCs w:val="20"/>
              </w:rPr>
            </w:pPr>
            <w:r w:rsidRPr="007802DF">
              <w:rPr>
                <w:rFonts w:ascii="Arial" w:hAnsi="Arial" w:cs="Arial"/>
                <w:sz w:val="20"/>
                <w:szCs w:val="20"/>
                <w:lang/>
              </w:rPr>
              <w:t>Código do produt</w:t>
            </w:r>
            <w:r w:rsidR="00811535">
              <w:rPr>
                <w:rFonts w:ascii="Arial" w:hAnsi="Arial" w:cs="Arial"/>
                <w:sz w:val="20"/>
                <w:szCs w:val="20"/>
              </w:rPr>
              <w: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Quant</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 total</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Aparelho de DVD, com controle remoto, portas USB Reprodução: DVD/CD/CD-R/VCD/SVCD/DVCD/JPG/MP3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Tela de Projeção Tipo: Tripé; Área Visual: Mínima de 1,80 x 1,80 M; </w:t>
            </w:r>
            <w:proofErr w:type="spellStart"/>
            <w:r w:rsidRPr="007802DF">
              <w:rPr>
                <w:rFonts w:ascii="Arial" w:hAnsi="Arial" w:cs="Arial"/>
                <w:sz w:val="20"/>
                <w:szCs w:val="20"/>
                <w:lang/>
              </w:rPr>
              <w:t>Tecdo</w:t>
            </w:r>
            <w:proofErr w:type="spellEnd"/>
            <w:r w:rsidRPr="007802DF">
              <w:rPr>
                <w:rFonts w:ascii="Arial" w:hAnsi="Arial" w:cs="Arial"/>
                <w:sz w:val="20"/>
                <w:szCs w:val="20"/>
                <w:lang/>
              </w:rPr>
              <w:t xml:space="preserve">: </w:t>
            </w:r>
            <w:proofErr w:type="spellStart"/>
            <w:r w:rsidRPr="007802DF">
              <w:rPr>
                <w:rFonts w:ascii="Arial" w:hAnsi="Arial" w:cs="Arial"/>
                <w:sz w:val="20"/>
                <w:szCs w:val="20"/>
                <w:lang/>
              </w:rPr>
              <w:t>Matte</w:t>
            </w:r>
            <w:proofErr w:type="spellEnd"/>
            <w:r w:rsidRPr="007802DF">
              <w:rPr>
                <w:rFonts w:ascii="Arial" w:hAnsi="Arial" w:cs="Arial"/>
                <w:sz w:val="20"/>
                <w:szCs w:val="20"/>
                <w:lang/>
              </w:rPr>
              <w:t xml:space="preserve"> White (Branco Opaco); Garantia: Mínima de 12 meses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Televisor LCD Mínimo de 42" Com conversor digital, Entrada HDMI, Portas USB.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3.200,00</w:t>
            </w:r>
          </w:p>
        </w:tc>
      </w:tr>
      <w:tr w:rsidR="007802DF" w:rsidRPr="007802DF" w:rsidTr="007802DF">
        <w:tc>
          <w:tcPr>
            <w:tcW w:w="8080" w:type="dxa"/>
            <w:gridSpan w:val="6"/>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3.930,00</w:t>
            </w:r>
          </w:p>
        </w:tc>
      </w:tr>
      <w:tr w:rsidR="007802DF" w:rsidRPr="007802DF" w:rsidTr="007802DF">
        <w:tc>
          <w:tcPr>
            <w:tcW w:w="9639" w:type="dxa"/>
            <w:gridSpan w:val="7"/>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LOTE: 5 - Equipamento hospitalar</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r w:rsidRPr="007802DF">
              <w:rPr>
                <w:rFonts w:ascii="Arial" w:hAnsi="Arial" w:cs="Arial"/>
                <w:sz w:val="20"/>
                <w:szCs w:val="20"/>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rPr>
            </w:pPr>
            <w:proofErr w:type="spellStart"/>
            <w:r w:rsidRPr="007802DF">
              <w:rPr>
                <w:rFonts w:ascii="Arial" w:hAnsi="Arial" w:cs="Arial"/>
                <w:sz w:val="20"/>
                <w:szCs w:val="20"/>
                <w:lang/>
              </w:rPr>
              <w:t>Quanti</w:t>
            </w:r>
            <w:proofErr w:type="spellEnd"/>
          </w:p>
        </w:tc>
        <w:tc>
          <w:tcPr>
            <w:tcW w:w="70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w:t>
            </w:r>
          </w:p>
        </w:tc>
        <w:tc>
          <w:tcPr>
            <w:tcW w:w="1559"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Preço máximo total</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11648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Caixa para Desinfecção de Limas </w:t>
            </w:r>
            <w:proofErr w:type="spellStart"/>
            <w:r w:rsidRPr="007802DF">
              <w:rPr>
                <w:rFonts w:ascii="Arial" w:hAnsi="Arial" w:cs="Arial"/>
                <w:sz w:val="20"/>
                <w:szCs w:val="20"/>
                <w:lang/>
              </w:rPr>
              <w:t>Endodônticas</w:t>
            </w:r>
            <w:proofErr w:type="spellEnd"/>
            <w:r w:rsidRPr="007802DF">
              <w:rPr>
                <w:rFonts w:ascii="Arial" w:hAnsi="Arial" w:cs="Arial"/>
                <w:sz w:val="20"/>
                <w:szCs w:val="20"/>
                <w:lang/>
              </w:rPr>
              <w:t xml:space="preserve"> Capacidade: Mínimo de 24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45,00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45,00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11649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Ultrassom</w:t>
            </w:r>
            <w:proofErr w:type="spellEnd"/>
            <w:r w:rsidRPr="007802DF">
              <w:rPr>
                <w:rFonts w:ascii="Arial" w:hAnsi="Arial" w:cs="Arial"/>
                <w:sz w:val="20"/>
                <w:szCs w:val="20"/>
                <w:lang/>
              </w:rPr>
              <w:t xml:space="preserve"> Odontológico Com Jato de Bicarbonato Integrado; Modo de Operação Digital; Caneta/Transdutor do Ultra-Som </w:t>
            </w:r>
            <w:proofErr w:type="spellStart"/>
            <w:r w:rsidRPr="007802DF">
              <w:rPr>
                <w:rFonts w:ascii="Arial" w:hAnsi="Arial" w:cs="Arial"/>
                <w:sz w:val="20"/>
                <w:szCs w:val="20"/>
                <w:lang/>
              </w:rPr>
              <w:t>Autoclavável</w:t>
            </w:r>
            <w:proofErr w:type="spellEnd"/>
            <w:r w:rsidRPr="007802DF">
              <w:rPr>
                <w:rFonts w:ascii="Arial" w:hAnsi="Arial" w:cs="Arial"/>
                <w:sz w:val="20"/>
                <w:szCs w:val="20"/>
                <w:lang/>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2.300,00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2.300,00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Amalgamador Odontológico Tipo: Capsular; Modo de Operação: Digital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780,00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780,00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de </w:t>
            </w:r>
            <w:proofErr w:type="spellStart"/>
            <w:r w:rsidRPr="007802DF">
              <w:rPr>
                <w:rFonts w:ascii="Arial" w:hAnsi="Arial" w:cs="Arial"/>
                <w:sz w:val="20"/>
                <w:szCs w:val="20"/>
                <w:lang/>
              </w:rPr>
              <w:t>Mayo</w:t>
            </w:r>
            <w:proofErr w:type="spellEnd"/>
            <w:r w:rsidRPr="007802DF">
              <w:rPr>
                <w:rFonts w:ascii="Arial" w:hAnsi="Arial" w:cs="Arial"/>
                <w:sz w:val="20"/>
                <w:szCs w:val="20"/>
                <w:lang/>
              </w:rPr>
              <w:t xml:space="preserve"> Material de confecção: Aço/Ferro Pintado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280,00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280,00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Carro de Curativos Material de Confecção: Aço/Ferro Pintado; Acessórios: Balde e Bacia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550,00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550,00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Biombo Material de Confecção: Aço/Ferro Pintado; Rodízio; Tamanho: Triplo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11655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Armário Vitrine Número de Portas: 02 Portas; Material de Confecção: Aço/Ferro Pintado; Laterais de Vidro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Cadeira para Coleta de Sangue Material de Confecção: Aço/Ferro Pintado; Braçadeira Regulável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410,00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820,00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Papagaio - Material de Confecção: Aço Inoxidável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Poltrona Hospitalar Material de Confecção Armação Baixa: Aço/Ferro Pintado; Assento/Encosto: Estofado </w:t>
            </w:r>
            <w:proofErr w:type="spellStart"/>
            <w:r w:rsidRPr="007802DF">
              <w:rPr>
                <w:rFonts w:ascii="Arial" w:hAnsi="Arial" w:cs="Arial"/>
                <w:sz w:val="20"/>
                <w:szCs w:val="20"/>
                <w:lang/>
              </w:rPr>
              <w:t>Courvin</w:t>
            </w:r>
            <w:proofErr w:type="spellEnd"/>
            <w:r w:rsidRPr="007802DF">
              <w:rPr>
                <w:rFonts w:ascii="Arial" w:hAnsi="Arial" w:cs="Arial"/>
                <w:sz w:val="20"/>
                <w:szCs w:val="20"/>
                <w:lang/>
              </w:rPr>
              <w:t xml:space="preserve">; Capacidade: 120 Kg; Descanso para os pés integrado; Reclinação: Acionamento Manual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11664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Comadre Material de Confecção: Aço Inoxidável; Capacidade: Mínimo de 02 litros</w:t>
            </w:r>
          </w:p>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260,00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11678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Cadeira de Rodas para Obeso Material de Confecção: Aço/Ferro Pintado</w:t>
            </w: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Braços fixo</w:t>
            </w: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Pés fixo</w:t>
            </w: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Com elevação de pernas e suporte de soro.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1.270,00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1.270,00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Cadeira de Rodas Pediátrica Material de Confecção: Aço/Ferro Pintado; Braços: Fixo; Pés: Removível; Elevação de pernas; Suporte para soro.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Cadeira de Rodas Adulto Pés Removível; Material de Confecção: Aço/Ferro Pintado; Braços Fixo; Elevação de Pernas; Suporte de Soro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Autoclave Horizontal de Mesa (até 75 litros) Câmara de </w:t>
            </w:r>
            <w:proofErr w:type="spellStart"/>
            <w:r w:rsidRPr="007802DF">
              <w:rPr>
                <w:rFonts w:ascii="Arial" w:hAnsi="Arial" w:cs="Arial"/>
                <w:sz w:val="20"/>
                <w:szCs w:val="20"/>
                <w:lang/>
              </w:rPr>
              <w:t>Esterelização</w:t>
            </w:r>
            <w:proofErr w:type="spellEnd"/>
            <w:r w:rsidRPr="007802DF">
              <w:rPr>
                <w:rFonts w:ascii="Arial" w:hAnsi="Arial" w:cs="Arial"/>
                <w:sz w:val="20"/>
                <w:szCs w:val="20"/>
                <w:lang/>
              </w:rPr>
              <w:t xml:space="preserve">: Aço Inoxidável; Modo de operação: Digital; Capacidade: Mínimo de 50 litros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Seladora Aplicação: Grau Cirúrgico; Tipo: Automática/Contínua; Controle de Temperatura: Analógico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Carro Maca Simples Material de Confecção: Aço Inoxidável; Suporte de Soro; Grades Laterais; Acessório(s): Colchonete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2.500,00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2.500,00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Oxímetro</w:t>
            </w:r>
            <w:proofErr w:type="spellEnd"/>
            <w:r w:rsidRPr="007802DF">
              <w:rPr>
                <w:rFonts w:ascii="Arial" w:hAnsi="Arial" w:cs="Arial"/>
                <w:sz w:val="20"/>
                <w:szCs w:val="20"/>
                <w:lang/>
              </w:rPr>
              <w:t xml:space="preserve"> de Pulso </w:t>
            </w:r>
            <w:proofErr w:type="spellStart"/>
            <w:r w:rsidRPr="007802DF">
              <w:rPr>
                <w:rFonts w:ascii="Arial" w:hAnsi="Arial" w:cs="Arial"/>
                <w:sz w:val="20"/>
                <w:szCs w:val="20"/>
                <w:lang/>
              </w:rPr>
              <w:t>Oxímetro</w:t>
            </w:r>
            <w:proofErr w:type="spellEnd"/>
            <w:r w:rsidRPr="007802DF">
              <w:rPr>
                <w:rFonts w:ascii="Arial" w:hAnsi="Arial" w:cs="Arial"/>
                <w:sz w:val="20"/>
                <w:szCs w:val="20"/>
                <w:lang/>
              </w:rPr>
              <w:t xml:space="preserve"> Portátil, Saturação Periférica Oxigênio; 110/220 V, Autonomia Mínima de 4 H, Saturação 40 a 100%, 30 a 220 BPM, Display </w:t>
            </w:r>
            <w:proofErr w:type="spellStart"/>
            <w:r w:rsidRPr="007802DF">
              <w:rPr>
                <w:rFonts w:ascii="Arial" w:hAnsi="Arial" w:cs="Arial"/>
                <w:sz w:val="20"/>
                <w:szCs w:val="20"/>
                <w:lang/>
              </w:rPr>
              <w:t>Led</w:t>
            </w:r>
            <w:proofErr w:type="spellEnd"/>
            <w:r w:rsidRPr="007802DF">
              <w:rPr>
                <w:rFonts w:ascii="Arial" w:hAnsi="Arial" w:cs="Arial"/>
                <w:sz w:val="20"/>
                <w:szCs w:val="20"/>
                <w:lang/>
              </w:rPr>
              <w:t xml:space="preserve"> ou Cristal.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1.300,00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11689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Laringoscópio Adulto - Composição: 05 lâminas Aço </w:t>
            </w:r>
            <w:proofErr w:type="spellStart"/>
            <w:r w:rsidRPr="007802DF">
              <w:rPr>
                <w:rFonts w:ascii="Arial" w:hAnsi="Arial" w:cs="Arial"/>
                <w:sz w:val="20"/>
                <w:szCs w:val="20"/>
                <w:lang/>
              </w:rPr>
              <w:t>Inóx</w:t>
            </w:r>
            <w:proofErr w:type="spellEnd"/>
            <w:r w:rsidRPr="007802DF">
              <w:rPr>
                <w:rFonts w:ascii="Arial" w:hAnsi="Arial" w:cs="Arial"/>
                <w:sz w:val="20"/>
                <w:szCs w:val="20"/>
                <w:lang/>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730,00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1.460,00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Suporte de Soro Material de Confecção: Aço/Ferro Pintado; Tipo: Pedestal Altura Regulável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190,00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380,00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Braçadeira para Injeção Material de Confecção: Aço Inoxidável; Apoio do Braço: Aço Inoxidável; Tipo: Pedestal Altura Regulável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Estetoscópio Infantil - Auscultador: Aço Inoxidável; Tipo: Duplo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Otoscópio</w:t>
            </w:r>
            <w:proofErr w:type="spellEnd"/>
            <w:r w:rsidRPr="007802DF">
              <w:rPr>
                <w:rFonts w:ascii="Arial" w:hAnsi="Arial" w:cs="Arial"/>
                <w:sz w:val="20"/>
                <w:szCs w:val="20"/>
                <w:lang/>
              </w:rPr>
              <w:t xml:space="preserve"> - Composição: Mínimo de 05 </w:t>
            </w:r>
            <w:proofErr w:type="spellStart"/>
            <w:r w:rsidRPr="007802DF">
              <w:rPr>
                <w:rFonts w:ascii="Arial" w:hAnsi="Arial" w:cs="Arial"/>
                <w:sz w:val="20"/>
                <w:szCs w:val="20"/>
                <w:lang/>
              </w:rPr>
              <w:t>espéculos</w:t>
            </w:r>
            <w:proofErr w:type="spellEnd"/>
            <w:r w:rsidRPr="007802DF">
              <w:rPr>
                <w:rFonts w:ascii="Arial" w:hAnsi="Arial" w:cs="Arial"/>
                <w:sz w:val="20"/>
                <w:szCs w:val="20"/>
                <w:lang/>
              </w:rPr>
              <w:t xml:space="preserve"> reusáveis Bateria Convencional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380,00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1.140,00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Carro para Transporte de Materiais (diversos) Tipo: Fechado/3 Prateleiras/Aço </w:t>
            </w:r>
            <w:proofErr w:type="spellStart"/>
            <w:r w:rsidRPr="007802DF">
              <w:rPr>
                <w:rFonts w:ascii="Arial" w:hAnsi="Arial" w:cs="Arial"/>
                <w:sz w:val="20"/>
                <w:szCs w:val="20"/>
                <w:lang/>
              </w:rPr>
              <w:t>Inóx</w:t>
            </w:r>
            <w:proofErr w:type="spellEnd"/>
            <w:r w:rsidRPr="007802DF">
              <w:rPr>
                <w:rFonts w:ascii="Arial" w:hAnsi="Arial" w:cs="Arial"/>
                <w:sz w:val="20"/>
                <w:szCs w:val="20"/>
                <w:lang/>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DEA - </w:t>
            </w:r>
            <w:proofErr w:type="spellStart"/>
            <w:r w:rsidRPr="007802DF">
              <w:rPr>
                <w:rFonts w:ascii="Arial" w:hAnsi="Arial" w:cs="Arial"/>
                <w:sz w:val="20"/>
                <w:szCs w:val="20"/>
                <w:lang/>
              </w:rPr>
              <w:t>Desfibrilador</w:t>
            </w:r>
            <w:proofErr w:type="spellEnd"/>
            <w:r w:rsidRPr="007802DF">
              <w:rPr>
                <w:rFonts w:ascii="Arial" w:hAnsi="Arial" w:cs="Arial"/>
                <w:sz w:val="20"/>
                <w:szCs w:val="20"/>
                <w:lang/>
              </w:rPr>
              <w:t xml:space="preserve"> Externo Automático Acessório(s): 3 Eletrodos; Bateria: Mínimo de 300 Choques; Tela de ECG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Balança Antropométrica Infantil - Modo de Operação Digital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1.600,00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11699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Estadiômetro</w:t>
            </w:r>
            <w:proofErr w:type="spellEnd"/>
            <w:r w:rsidRPr="007802DF">
              <w:rPr>
                <w:rFonts w:ascii="Arial" w:hAnsi="Arial" w:cs="Arial"/>
                <w:sz w:val="20"/>
                <w:szCs w:val="20"/>
                <w:lang/>
              </w:rPr>
              <w:t xml:space="preserve"> Portátil Material de Confecção/Escala Mínima: Madeira / 0 a 99 cm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Foco Refletor Ambulatorial </w:t>
            </w:r>
            <w:proofErr w:type="spellStart"/>
            <w:r w:rsidRPr="007802DF">
              <w:rPr>
                <w:rFonts w:ascii="Arial" w:hAnsi="Arial" w:cs="Arial"/>
                <w:sz w:val="20"/>
                <w:szCs w:val="20"/>
                <w:lang/>
              </w:rPr>
              <w:t>Iluminção</w:t>
            </w:r>
            <w:proofErr w:type="spellEnd"/>
            <w:r w:rsidRPr="007802DF">
              <w:rPr>
                <w:rFonts w:ascii="Arial" w:hAnsi="Arial" w:cs="Arial"/>
                <w:sz w:val="20"/>
                <w:szCs w:val="20"/>
                <w:lang/>
              </w:rPr>
              <w:t xml:space="preserve">: Halogênio; Haste: Flexível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350,00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Detector Fetal; Tipo Portátil; Tecnologia </w:t>
            </w:r>
            <w:r w:rsidRPr="007802DF">
              <w:rPr>
                <w:rFonts w:ascii="Arial" w:hAnsi="Arial" w:cs="Arial"/>
                <w:sz w:val="20"/>
                <w:szCs w:val="20"/>
                <w:lang/>
              </w:rPr>
              <w:lastRenderedPageBreak/>
              <w:t xml:space="preserve">Digital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700,00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2.100,00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lastRenderedPageBreak/>
              <w:t>30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Lanterna Clínica; Material de Confecção Alumínio; Tipo LED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Esfigmomanômetro</w:t>
            </w:r>
            <w:proofErr w:type="spellEnd"/>
            <w:r w:rsidRPr="007802DF">
              <w:rPr>
                <w:rFonts w:ascii="Arial" w:hAnsi="Arial" w:cs="Arial"/>
                <w:sz w:val="20"/>
                <w:szCs w:val="20"/>
                <w:lang/>
              </w:rPr>
              <w:t xml:space="preserve"> Adulto Material de Confecção: Tecido em algodão; Braçadeira/Fecho: Metal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Esfigmomanômetro</w:t>
            </w:r>
            <w:proofErr w:type="spellEnd"/>
            <w:r w:rsidRPr="007802DF">
              <w:rPr>
                <w:rFonts w:ascii="Arial" w:hAnsi="Arial" w:cs="Arial"/>
                <w:sz w:val="20"/>
                <w:szCs w:val="20"/>
                <w:lang/>
              </w:rPr>
              <w:t xml:space="preserve"> Infantil Material de Confecção: Tecido em algodão; Braçadeira/Fecho: Metal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85,00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340,00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Negatoscópio</w:t>
            </w:r>
            <w:proofErr w:type="spellEnd"/>
            <w:r w:rsidRPr="007802DF">
              <w:rPr>
                <w:rFonts w:ascii="Arial" w:hAnsi="Arial" w:cs="Arial"/>
                <w:sz w:val="20"/>
                <w:szCs w:val="20"/>
                <w:lang/>
              </w:rPr>
              <w:t xml:space="preserve"> Material de Confecção: Aço/Ferro Pintado; Tipo: Parede/1 Corpo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Escada com 2 degraus; Material de Confecção: Aço Inoxidável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170,00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680,00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Ginecológica Material de Confecção: Aço/Ferro Pintado; Posição do Leito: Móvel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1.070,00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3.210,00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Bisturi Elétrico (até 165 W) Função Bipolar; </w:t>
            </w:r>
            <w:proofErr w:type="spellStart"/>
            <w:r w:rsidRPr="007802DF">
              <w:rPr>
                <w:rFonts w:ascii="Arial" w:hAnsi="Arial" w:cs="Arial"/>
                <w:sz w:val="20"/>
                <w:szCs w:val="20"/>
                <w:lang/>
              </w:rPr>
              <w:t>Microprocessado</w:t>
            </w:r>
            <w:proofErr w:type="spellEnd"/>
            <w:r w:rsidRPr="007802DF">
              <w:rPr>
                <w:rFonts w:ascii="Arial" w:hAnsi="Arial" w:cs="Arial"/>
                <w:sz w:val="20"/>
                <w:szCs w:val="20"/>
                <w:lang/>
              </w:rPr>
              <w:t xml:space="preserve">; Potência Mínimo de 100W; Alarmes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11709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Cadeira para Obeso Material de Confecção: Estofado; Estrutura: Aço/Ferro Pintado; Braços; Rodízios.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11710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Esfigmomanômetro</w:t>
            </w:r>
            <w:proofErr w:type="spellEnd"/>
            <w:r w:rsidRPr="007802DF">
              <w:rPr>
                <w:rFonts w:ascii="Arial" w:hAnsi="Arial" w:cs="Arial"/>
                <w:sz w:val="20"/>
                <w:szCs w:val="20"/>
                <w:lang/>
              </w:rPr>
              <w:t xml:space="preserve"> Obeso Material de Confecção: Tecido em algodão; Braçadeira/Fecho: Metal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140,00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560,00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11711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 xml:space="preserve">Mesa de Exames Posição do leito: Móvel; Material de Confecção: Aço/Ferro Pintado; Acessório(s): Suporte para papel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535,00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535,00</w:t>
            </w:r>
          </w:p>
        </w:tc>
      </w:tr>
      <w:tr w:rsidR="007802DF" w:rsidRPr="007802DF" w:rsidTr="007802DF">
        <w:tc>
          <w:tcPr>
            <w:tcW w:w="426"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11712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roofErr w:type="spellStart"/>
            <w:r w:rsidRPr="007802DF">
              <w:rPr>
                <w:rFonts w:ascii="Arial" w:hAnsi="Arial" w:cs="Arial"/>
                <w:sz w:val="20"/>
                <w:szCs w:val="20"/>
                <w:lang/>
              </w:rPr>
              <w:t>Nebulizador</w:t>
            </w:r>
            <w:proofErr w:type="spellEnd"/>
            <w:r w:rsidRPr="007802DF">
              <w:rPr>
                <w:rFonts w:ascii="Arial" w:hAnsi="Arial" w:cs="Arial"/>
                <w:sz w:val="20"/>
                <w:szCs w:val="20"/>
                <w:lang/>
              </w:rPr>
              <w:t xml:space="preserve"> Portátil Tipo: </w:t>
            </w:r>
            <w:proofErr w:type="spellStart"/>
            <w:r w:rsidRPr="007802DF">
              <w:rPr>
                <w:rFonts w:ascii="Arial" w:hAnsi="Arial" w:cs="Arial"/>
                <w:sz w:val="20"/>
                <w:szCs w:val="20"/>
                <w:lang/>
              </w:rPr>
              <w:t>Ultrassônico</w:t>
            </w:r>
            <w:proofErr w:type="spellEnd"/>
            <w:r w:rsidRPr="007802DF">
              <w:rPr>
                <w:rFonts w:ascii="Arial" w:hAnsi="Arial" w:cs="Arial"/>
                <w:sz w:val="20"/>
                <w:szCs w:val="20"/>
                <w:lang/>
              </w:rPr>
              <w:t xml:space="preserve">; Número de saídas simultâneas: 01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2,00</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155,00</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310,00</w:t>
            </w:r>
          </w:p>
        </w:tc>
      </w:tr>
      <w:tr w:rsidR="007802DF" w:rsidRPr="007802DF" w:rsidTr="007802DF">
        <w:tc>
          <w:tcPr>
            <w:tcW w:w="8080" w:type="dxa"/>
            <w:gridSpan w:val="6"/>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TOTAL</w:t>
            </w:r>
          </w:p>
        </w:tc>
        <w:tc>
          <w:tcPr>
            <w:tcW w:w="1559"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p>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53.110,00</w:t>
            </w:r>
          </w:p>
        </w:tc>
      </w:tr>
    </w:tbl>
    <w:p w:rsidR="007802DF" w:rsidRPr="007802DF" w:rsidRDefault="007802DF" w:rsidP="007802DF">
      <w:pPr>
        <w:autoSpaceDE w:val="0"/>
        <w:autoSpaceDN w:val="0"/>
        <w:adjustRightInd w:val="0"/>
        <w:spacing w:before="240"/>
        <w:jc w:val="both"/>
        <w:rPr>
          <w:rFonts w:ascii="Arial" w:hAnsi="Arial" w:cs="Arial"/>
          <w:sz w:val="22"/>
          <w:szCs w:val="22"/>
          <w:lang/>
        </w:rPr>
      </w:pPr>
      <w:r w:rsidRPr="007802DF">
        <w:rPr>
          <w:rFonts w:ascii="Arial" w:hAnsi="Arial" w:cs="Arial"/>
          <w:sz w:val="22"/>
          <w:szCs w:val="22"/>
          <w:lang/>
        </w:rPr>
        <w:t>RECURSOS ORÇAMENTÁRIOS:</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871"/>
        <w:gridCol w:w="870"/>
        <w:gridCol w:w="2958"/>
        <w:gridCol w:w="870"/>
        <w:gridCol w:w="1566"/>
        <w:gridCol w:w="2504"/>
      </w:tblGrid>
      <w:tr w:rsidR="007802DF" w:rsidRPr="007802DF" w:rsidTr="00811535">
        <w:tc>
          <w:tcPr>
            <w:tcW w:w="9639" w:type="dxa"/>
            <w:gridSpan w:val="6"/>
            <w:tcBorders>
              <w:top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DOTAÇÕES</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Natureza da despesa</w:t>
            </w:r>
          </w:p>
        </w:tc>
        <w:tc>
          <w:tcPr>
            <w:tcW w:w="2504" w:type="dxa"/>
            <w:tcBorders>
              <w:top w:val="single" w:sz="6" w:space="0" w:color="000000"/>
              <w:left w:val="single" w:sz="6" w:space="0" w:color="000000"/>
              <w:bottom w:val="single" w:sz="6" w:space="0" w:color="000000"/>
            </w:tcBorders>
            <w:shd w:val="clear" w:color="auto" w:fill="C0C0C0"/>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Grupo da fonte</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4.4.90.52.08.00</w:t>
            </w:r>
          </w:p>
        </w:tc>
        <w:tc>
          <w:tcPr>
            <w:tcW w:w="2504"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 Exercício</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 Exercício</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4.4.90.52.34.00</w:t>
            </w:r>
          </w:p>
        </w:tc>
        <w:tc>
          <w:tcPr>
            <w:tcW w:w="2504"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 Exercício</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 Exercício</w:t>
            </w:r>
          </w:p>
        </w:tc>
      </w:tr>
      <w:tr w:rsidR="007802DF" w:rsidRPr="007802DF" w:rsidTr="00811535">
        <w:tc>
          <w:tcPr>
            <w:tcW w:w="871" w:type="dxa"/>
            <w:tcBorders>
              <w:top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7802DF" w:rsidRPr="007802DF" w:rsidRDefault="007802DF" w:rsidP="007802DF">
            <w:pPr>
              <w:autoSpaceDE w:val="0"/>
              <w:autoSpaceDN w:val="0"/>
              <w:adjustRightInd w:val="0"/>
              <w:rPr>
                <w:rFonts w:ascii="Arial" w:hAnsi="Arial" w:cs="Arial"/>
                <w:sz w:val="20"/>
                <w:szCs w:val="20"/>
                <w:lang/>
              </w:rPr>
            </w:pPr>
            <w:r w:rsidRPr="007802DF">
              <w:rPr>
                <w:rFonts w:ascii="Arial" w:hAnsi="Arial" w:cs="Arial"/>
                <w:sz w:val="20"/>
                <w:szCs w:val="20"/>
                <w:lang/>
              </w:rPr>
              <w:t>Do Exercício</w:t>
            </w:r>
          </w:p>
        </w:tc>
      </w:tr>
    </w:tbl>
    <w:p w:rsidR="007802DF" w:rsidRPr="007802DF" w:rsidRDefault="007802DF" w:rsidP="007802DF">
      <w:pPr>
        <w:autoSpaceDE w:val="0"/>
        <w:autoSpaceDN w:val="0"/>
        <w:adjustRightInd w:val="0"/>
        <w:jc w:val="both"/>
        <w:rPr>
          <w:rFonts w:ascii="Arial" w:hAnsi="Arial" w:cs="Arial"/>
          <w:sz w:val="22"/>
          <w:szCs w:val="22"/>
          <w:lang/>
        </w:rPr>
      </w:pPr>
    </w:p>
    <w:p w:rsidR="007802DF" w:rsidRPr="007802DF" w:rsidRDefault="007802DF" w:rsidP="007802DF">
      <w:pPr>
        <w:autoSpaceDE w:val="0"/>
        <w:autoSpaceDN w:val="0"/>
        <w:adjustRightInd w:val="0"/>
        <w:jc w:val="both"/>
        <w:rPr>
          <w:rFonts w:ascii="Arial" w:hAnsi="Arial" w:cs="Arial"/>
          <w:sz w:val="22"/>
          <w:szCs w:val="22"/>
          <w:lang/>
        </w:rPr>
      </w:pPr>
    </w:p>
    <w:p w:rsidR="007802DF" w:rsidRPr="007802DF" w:rsidRDefault="007802DF" w:rsidP="007802DF">
      <w:pPr>
        <w:autoSpaceDE w:val="0"/>
        <w:autoSpaceDN w:val="0"/>
        <w:adjustRightInd w:val="0"/>
        <w:jc w:val="both"/>
        <w:rPr>
          <w:rFonts w:ascii="Arial" w:hAnsi="Arial" w:cs="Arial"/>
          <w:sz w:val="22"/>
          <w:szCs w:val="22"/>
          <w:lang/>
        </w:rPr>
      </w:pPr>
      <w:r w:rsidRPr="007802DF">
        <w:rPr>
          <w:rFonts w:ascii="Arial" w:hAnsi="Arial" w:cs="Arial"/>
          <w:sz w:val="22"/>
          <w:szCs w:val="22"/>
          <w:lang/>
        </w:rPr>
        <w:t>VALOR TOTAL: R$ 95.000,00 - (Noventa e Cinco Mil Reais)</w:t>
      </w:r>
    </w:p>
    <w:p w:rsidR="007802DF" w:rsidRPr="007802DF" w:rsidRDefault="007802DF" w:rsidP="007802DF">
      <w:pPr>
        <w:autoSpaceDE w:val="0"/>
        <w:autoSpaceDN w:val="0"/>
        <w:adjustRightInd w:val="0"/>
        <w:jc w:val="both"/>
        <w:rPr>
          <w:rFonts w:ascii="Arial" w:hAnsi="Arial" w:cs="Arial"/>
          <w:sz w:val="22"/>
          <w:szCs w:val="22"/>
          <w:lang/>
        </w:rPr>
      </w:pPr>
      <w:r w:rsidRPr="007802DF">
        <w:rPr>
          <w:rFonts w:ascii="Arial" w:hAnsi="Arial" w:cs="Arial"/>
          <w:sz w:val="22"/>
          <w:szCs w:val="22"/>
          <w:lang/>
        </w:rPr>
        <w:t>PRAZO DE ENTREGA: 12 Meses</w:t>
      </w:r>
    </w:p>
    <w:p w:rsidR="007802DF" w:rsidRPr="007802DF" w:rsidRDefault="007802DF" w:rsidP="007802DF">
      <w:pPr>
        <w:autoSpaceDE w:val="0"/>
        <w:autoSpaceDN w:val="0"/>
        <w:adjustRightInd w:val="0"/>
        <w:jc w:val="both"/>
        <w:rPr>
          <w:rFonts w:ascii="Arial" w:hAnsi="Arial" w:cs="Arial"/>
          <w:sz w:val="22"/>
          <w:szCs w:val="22"/>
          <w:lang/>
        </w:rPr>
      </w:pPr>
      <w:r w:rsidRPr="007802DF">
        <w:rPr>
          <w:rFonts w:ascii="Arial" w:hAnsi="Arial" w:cs="Arial"/>
          <w:sz w:val="22"/>
          <w:szCs w:val="22"/>
          <w:lang/>
        </w:rPr>
        <w:t>COND. PAGAMENTO:ATE 30 DIAS CONFORME ENTREGA E EMISSÃO DE NOTA</w:t>
      </w:r>
    </w:p>
    <w:p w:rsidR="007802DF" w:rsidRPr="007802DF" w:rsidRDefault="007802DF" w:rsidP="007802DF">
      <w:pPr>
        <w:autoSpaceDE w:val="0"/>
        <w:autoSpaceDN w:val="0"/>
        <w:adjustRightInd w:val="0"/>
        <w:rPr>
          <w:rFonts w:ascii="Arial" w:hAnsi="Arial" w:cs="Arial"/>
          <w:sz w:val="22"/>
          <w:szCs w:val="22"/>
          <w:lang/>
        </w:rPr>
      </w:pPr>
    </w:p>
    <w:p w:rsidR="007802DF" w:rsidRPr="007802DF" w:rsidRDefault="007802DF" w:rsidP="007802DF">
      <w:pPr>
        <w:autoSpaceDE w:val="0"/>
        <w:autoSpaceDN w:val="0"/>
        <w:adjustRightInd w:val="0"/>
        <w:rPr>
          <w:rFonts w:ascii="Arial" w:hAnsi="Arial" w:cs="Arial"/>
          <w:lang/>
        </w:rPr>
      </w:pPr>
    </w:p>
    <w:p w:rsidR="007C3E93" w:rsidRPr="007C3E93" w:rsidRDefault="007C3E93" w:rsidP="007C3E93">
      <w:pPr>
        <w:autoSpaceDE w:val="0"/>
        <w:autoSpaceDN w:val="0"/>
        <w:adjustRightInd w:val="0"/>
        <w:rPr>
          <w:rFonts w:ascii="Arial" w:hAnsi="Arial" w:cs="Arial"/>
        </w:rPr>
      </w:pPr>
    </w:p>
    <w:p w:rsidR="00333E39" w:rsidRPr="007C3E93" w:rsidRDefault="00333E39" w:rsidP="003950E4">
      <w:pPr>
        <w:autoSpaceDE w:val="0"/>
        <w:autoSpaceDN w:val="0"/>
        <w:adjustRightInd w:val="0"/>
        <w:spacing w:line="276" w:lineRule="auto"/>
        <w:jc w:val="both"/>
        <w:rPr>
          <w:rFonts w:asciiTheme="majorHAnsi" w:hAnsiTheme="majorHAnsi" w:cs="Arial"/>
          <w:color w:val="FF0000"/>
          <w:sz w:val="20"/>
          <w:szCs w:val="20"/>
        </w:rPr>
      </w:pPr>
    </w:p>
    <w:p w:rsidR="00325A78" w:rsidRPr="007C3E93" w:rsidRDefault="00325A78" w:rsidP="006A19C0">
      <w:pPr>
        <w:pStyle w:val="ParagraphStyle"/>
        <w:spacing w:line="276" w:lineRule="auto"/>
        <w:jc w:val="both"/>
        <w:rPr>
          <w:rFonts w:asciiTheme="majorHAnsi" w:hAnsiTheme="majorHAnsi" w:cs="Arial"/>
          <w:b/>
          <w:bCs/>
          <w:sz w:val="20"/>
          <w:szCs w:val="20"/>
        </w:rPr>
      </w:pPr>
    </w:p>
    <w:p w:rsidR="00333E39" w:rsidRPr="007C3E93" w:rsidRDefault="00333E39" w:rsidP="006A19C0">
      <w:pPr>
        <w:pStyle w:val="ParagraphStyle"/>
        <w:spacing w:line="276" w:lineRule="auto"/>
        <w:jc w:val="center"/>
        <w:rPr>
          <w:rFonts w:asciiTheme="majorHAnsi" w:hAnsiTheme="majorHAnsi" w:cs="Arial"/>
          <w:b/>
          <w:bCs/>
          <w:sz w:val="20"/>
          <w:szCs w:val="20"/>
        </w:rPr>
      </w:pPr>
    </w:p>
    <w:p w:rsidR="00333E39" w:rsidRPr="007C3E93" w:rsidRDefault="00333E39" w:rsidP="006A19C0">
      <w:pPr>
        <w:pStyle w:val="ParagraphStyle"/>
        <w:spacing w:line="276" w:lineRule="auto"/>
        <w:jc w:val="center"/>
        <w:rPr>
          <w:rFonts w:asciiTheme="majorHAnsi" w:hAnsiTheme="majorHAnsi" w:cs="Arial"/>
          <w:b/>
          <w:bCs/>
          <w:sz w:val="20"/>
          <w:szCs w:val="20"/>
        </w:rPr>
      </w:pPr>
    </w:p>
    <w:p w:rsidR="00333E39" w:rsidRPr="007C3E93" w:rsidRDefault="00333E39" w:rsidP="006A19C0">
      <w:pPr>
        <w:pStyle w:val="ParagraphStyle"/>
        <w:spacing w:line="276" w:lineRule="auto"/>
        <w:jc w:val="center"/>
        <w:rPr>
          <w:rFonts w:asciiTheme="majorHAnsi" w:hAnsiTheme="majorHAnsi" w:cs="Arial"/>
          <w:b/>
          <w:bCs/>
          <w:sz w:val="20"/>
          <w:szCs w:val="20"/>
        </w:rPr>
      </w:pPr>
    </w:p>
    <w:p w:rsidR="00333E39" w:rsidRPr="007C3E93" w:rsidRDefault="00333E39" w:rsidP="006A19C0">
      <w:pPr>
        <w:pStyle w:val="ParagraphStyle"/>
        <w:spacing w:line="276" w:lineRule="auto"/>
        <w:jc w:val="center"/>
        <w:rPr>
          <w:rFonts w:asciiTheme="majorHAnsi" w:hAnsiTheme="majorHAnsi" w:cs="Arial"/>
          <w:b/>
          <w:bCs/>
          <w:sz w:val="20"/>
          <w:szCs w:val="20"/>
        </w:rPr>
      </w:pPr>
    </w:p>
    <w:p w:rsidR="00333E39" w:rsidRPr="007C3E93" w:rsidRDefault="00333E39" w:rsidP="00811535">
      <w:pPr>
        <w:pStyle w:val="ParagraphStyle"/>
        <w:spacing w:line="276" w:lineRule="auto"/>
        <w:jc w:val="center"/>
        <w:rPr>
          <w:rFonts w:asciiTheme="majorHAnsi" w:hAnsiTheme="majorHAnsi" w:cs="Arial"/>
          <w:b/>
          <w:bCs/>
          <w:sz w:val="20"/>
          <w:szCs w:val="20"/>
        </w:rPr>
      </w:pPr>
    </w:p>
    <w:p w:rsidR="00325A78" w:rsidRPr="007C3E93" w:rsidRDefault="00325A78" w:rsidP="00811535">
      <w:pPr>
        <w:jc w:val="center"/>
        <w:rPr>
          <w:rFonts w:asciiTheme="majorHAnsi" w:hAnsiTheme="majorHAnsi" w:cs="Arial"/>
          <w:b/>
          <w:bCs/>
          <w:sz w:val="20"/>
          <w:szCs w:val="20"/>
        </w:rPr>
      </w:pPr>
      <w:r w:rsidRPr="007C3E93">
        <w:rPr>
          <w:rFonts w:asciiTheme="majorHAnsi" w:hAnsiTheme="majorHAnsi" w:cs="Arial"/>
          <w:b/>
          <w:bCs/>
          <w:sz w:val="20"/>
          <w:szCs w:val="20"/>
        </w:rPr>
        <w:t>ANEXO II</w:t>
      </w:r>
    </w:p>
    <w:p w:rsidR="00325A78" w:rsidRPr="007C3E93" w:rsidRDefault="00325A78" w:rsidP="006A19C0">
      <w:pPr>
        <w:pStyle w:val="ParagraphStyle"/>
        <w:spacing w:line="276" w:lineRule="auto"/>
        <w:jc w:val="both"/>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MODELO DE</w:t>
      </w:r>
      <w:proofErr w:type="gramStart"/>
      <w:r w:rsidRPr="007C3E93">
        <w:rPr>
          <w:rFonts w:asciiTheme="majorHAnsi" w:hAnsiTheme="majorHAnsi" w:cs="Arial"/>
          <w:b/>
          <w:bCs/>
          <w:sz w:val="20"/>
          <w:szCs w:val="20"/>
        </w:rPr>
        <w:t xml:space="preserve">  </w:t>
      </w:r>
      <w:proofErr w:type="gramEnd"/>
      <w:r w:rsidRPr="007C3E93">
        <w:rPr>
          <w:rFonts w:asciiTheme="majorHAnsi" w:hAnsiTheme="majorHAnsi" w:cs="Arial"/>
          <w:b/>
          <w:bCs/>
          <w:sz w:val="20"/>
          <w:szCs w:val="20"/>
        </w:rPr>
        <w:t>CREDENCIAMENTO DAS EMPRESAS</w:t>
      </w:r>
    </w:p>
    <w:p w:rsidR="001126DD" w:rsidRPr="007C3E93" w:rsidRDefault="001126DD" w:rsidP="006A19C0">
      <w:pPr>
        <w:pStyle w:val="ParagraphStyle"/>
        <w:spacing w:line="276" w:lineRule="auto"/>
        <w:jc w:val="both"/>
        <w:rPr>
          <w:rFonts w:asciiTheme="majorHAnsi" w:hAnsiTheme="majorHAnsi" w:cs="Arial"/>
          <w:sz w:val="20"/>
          <w:szCs w:val="20"/>
        </w:rPr>
      </w:pPr>
    </w:p>
    <w:p w:rsidR="00B56B00" w:rsidRPr="007C3E93" w:rsidRDefault="00B56B00" w:rsidP="00B56B00">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 xml:space="preserve">PREGÃO PRESENCIAL – EDITAL PP </w:t>
      </w:r>
      <w:r w:rsidR="00333E39" w:rsidRPr="007C3E93">
        <w:rPr>
          <w:rFonts w:asciiTheme="majorHAnsi" w:hAnsiTheme="majorHAnsi" w:cs="Arial"/>
          <w:b/>
          <w:bCs/>
          <w:color w:val="000000"/>
          <w:sz w:val="20"/>
          <w:szCs w:val="20"/>
        </w:rPr>
        <w:t xml:space="preserve">Nº </w:t>
      </w:r>
      <w:r w:rsidR="007C3E93">
        <w:rPr>
          <w:rFonts w:asciiTheme="majorHAnsi" w:hAnsiTheme="majorHAnsi" w:cs="Arial"/>
          <w:b/>
          <w:bCs/>
          <w:color w:val="000000"/>
          <w:sz w:val="20"/>
          <w:szCs w:val="20"/>
        </w:rPr>
        <w:t>3</w:t>
      </w:r>
      <w:r w:rsidR="00811535">
        <w:rPr>
          <w:rFonts w:asciiTheme="majorHAnsi" w:hAnsiTheme="majorHAnsi" w:cs="Arial"/>
          <w:b/>
          <w:bCs/>
          <w:color w:val="000000"/>
          <w:sz w:val="20"/>
          <w:szCs w:val="20"/>
        </w:rPr>
        <w:t>2</w:t>
      </w:r>
      <w:r w:rsidRPr="007C3E93">
        <w:rPr>
          <w:rFonts w:asciiTheme="majorHAnsi" w:hAnsiTheme="majorHAnsi" w:cs="Arial"/>
          <w:b/>
          <w:bCs/>
          <w:color w:val="000000"/>
          <w:sz w:val="20"/>
          <w:szCs w:val="20"/>
        </w:rPr>
        <w:t>/2017 - PMC</w:t>
      </w:r>
    </w:p>
    <w:p w:rsidR="00566BB1" w:rsidRPr="007C3E93" w:rsidRDefault="00566BB1" w:rsidP="006A19C0">
      <w:pPr>
        <w:pStyle w:val="ParagraphStyle"/>
        <w:spacing w:line="276" w:lineRule="auto"/>
        <w:jc w:val="both"/>
        <w:rPr>
          <w:rFonts w:asciiTheme="majorHAnsi" w:hAnsiTheme="majorHAnsi" w:cs="Arial"/>
          <w:sz w:val="20"/>
          <w:szCs w:val="20"/>
        </w:rPr>
      </w:pPr>
    </w:p>
    <w:p w:rsidR="00886B1B" w:rsidRPr="007C3E93" w:rsidRDefault="00886B1B" w:rsidP="00B56B00">
      <w:pPr>
        <w:pStyle w:val="ParagraphStyle"/>
        <w:spacing w:line="360" w:lineRule="auto"/>
        <w:rPr>
          <w:rFonts w:asciiTheme="majorHAnsi" w:hAnsiTheme="majorHAnsi" w:cs="Arial"/>
          <w:sz w:val="20"/>
          <w:szCs w:val="20"/>
        </w:rPr>
      </w:pPr>
      <w:r w:rsidRPr="007C3E93">
        <w:rPr>
          <w:rFonts w:asciiTheme="majorHAnsi" w:hAnsiTheme="majorHAnsi" w:cs="Arial"/>
          <w:sz w:val="20"/>
          <w:szCs w:val="20"/>
        </w:rPr>
        <w:t>Razão Social:</w:t>
      </w:r>
      <w:r w:rsidR="00566BB1" w:rsidRPr="007C3E93">
        <w:rPr>
          <w:rFonts w:asciiTheme="majorHAnsi" w:hAnsiTheme="majorHAnsi" w:cs="Arial"/>
          <w:sz w:val="20"/>
          <w:szCs w:val="20"/>
        </w:rPr>
        <w:t xml:space="preserve"> </w:t>
      </w:r>
      <w:r w:rsidRPr="007C3E93">
        <w:rPr>
          <w:rFonts w:asciiTheme="majorHAnsi" w:hAnsiTheme="majorHAnsi" w:cs="Arial"/>
          <w:sz w:val="20"/>
          <w:szCs w:val="20"/>
        </w:rPr>
        <w:t>____________________________________________________________</w:t>
      </w:r>
      <w:r w:rsidR="00B56B00" w:rsidRPr="007C3E93">
        <w:rPr>
          <w:rFonts w:asciiTheme="majorHAnsi" w:hAnsiTheme="majorHAnsi" w:cs="Arial"/>
          <w:sz w:val="20"/>
          <w:szCs w:val="20"/>
        </w:rPr>
        <w:t>______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CNPJ nº _________________________________</w:t>
      </w:r>
      <w:r w:rsidR="00566BB1" w:rsidRPr="007C3E93">
        <w:rPr>
          <w:rFonts w:asciiTheme="majorHAnsi" w:hAnsiTheme="majorHAnsi" w:cs="Arial"/>
          <w:sz w:val="20"/>
          <w:szCs w:val="20"/>
        </w:rPr>
        <w:t>_______________________________</w:t>
      </w:r>
      <w:r w:rsidR="00B56B00" w:rsidRPr="007C3E93">
        <w:rPr>
          <w:rFonts w:asciiTheme="majorHAnsi" w:hAnsiTheme="majorHAnsi" w:cs="Arial"/>
          <w:sz w:val="20"/>
          <w:szCs w:val="20"/>
        </w:rPr>
        <w:t>__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Endereço: _______________________________________________________________</w:t>
      </w:r>
      <w:r w:rsidR="00B56B00" w:rsidRPr="007C3E93">
        <w:rPr>
          <w:rFonts w:asciiTheme="majorHAnsi" w:hAnsiTheme="majorHAnsi" w:cs="Arial"/>
          <w:sz w:val="20"/>
          <w:szCs w:val="20"/>
        </w:rPr>
        <w:t>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Fone/fax:____________ CEP:____________ Cidade: ___________________________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Nome da Pessoa para Contatos: __________________________________________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 xml:space="preserve">CPF: __________________________ </w:t>
      </w:r>
      <w:proofErr w:type="spellStart"/>
      <w:r w:rsidRPr="007C3E93">
        <w:rPr>
          <w:rFonts w:asciiTheme="majorHAnsi" w:hAnsiTheme="majorHAnsi" w:cs="Arial"/>
          <w:sz w:val="20"/>
          <w:szCs w:val="20"/>
        </w:rPr>
        <w:t>E-mail</w:t>
      </w:r>
      <w:proofErr w:type="spellEnd"/>
      <w:r w:rsidRPr="007C3E93">
        <w:rPr>
          <w:rFonts w:asciiTheme="majorHAnsi" w:hAnsiTheme="majorHAnsi" w:cs="Arial"/>
          <w:sz w:val="20"/>
          <w:szCs w:val="20"/>
        </w:rPr>
        <w:t>: _________________________________</w:t>
      </w:r>
      <w:r w:rsidR="00B56B00" w:rsidRPr="007C3E93">
        <w:rPr>
          <w:rFonts w:asciiTheme="majorHAnsi" w:hAnsiTheme="majorHAnsi" w:cs="Arial"/>
          <w:sz w:val="20"/>
          <w:szCs w:val="20"/>
        </w:rPr>
        <w:t>__</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 xml:space="preserve">Fone/fax: _________________ </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Local: _____________________________, _______de __________________de 201</w:t>
      </w:r>
      <w:r w:rsidR="001D5B61" w:rsidRPr="007C3E93">
        <w:rPr>
          <w:rFonts w:asciiTheme="majorHAnsi" w:hAnsiTheme="majorHAnsi" w:cs="Arial"/>
          <w:sz w:val="20"/>
          <w:szCs w:val="20"/>
        </w:rPr>
        <w:t>7</w:t>
      </w:r>
      <w:r w:rsidRPr="007C3E93">
        <w:rPr>
          <w:rFonts w:asciiTheme="majorHAnsi" w:hAnsiTheme="majorHAnsi" w:cs="Arial"/>
          <w:sz w:val="20"/>
          <w:szCs w:val="20"/>
        </w:rPr>
        <w:t>.</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                        </w:t>
      </w:r>
    </w:p>
    <w:p w:rsidR="00B56B00" w:rsidRPr="007C3E93" w:rsidRDefault="00B56B00"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____________________________</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Assinatura e Carimbo da Empresa</w:t>
      </w:r>
    </w:p>
    <w:p w:rsidR="00886B1B" w:rsidRPr="007C3E93" w:rsidRDefault="00886B1B" w:rsidP="006A19C0">
      <w:pPr>
        <w:pStyle w:val="Centered"/>
        <w:spacing w:line="276" w:lineRule="auto"/>
        <w:rPr>
          <w:rFonts w:asciiTheme="majorHAnsi" w:hAnsiTheme="majorHAnsi" w:cs="Arial"/>
          <w:sz w:val="20"/>
          <w:szCs w:val="20"/>
        </w:rPr>
      </w:pP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OBS.: O Credenciamento deverá ser apresentado em papel timbrado da Empresa.</w:t>
      </w:r>
    </w:p>
    <w:p w:rsidR="00886B1B" w:rsidRPr="007C3E93" w:rsidRDefault="00886B1B" w:rsidP="006A19C0">
      <w:pPr>
        <w:pStyle w:val="ParagraphStyle"/>
        <w:spacing w:line="276" w:lineRule="auto"/>
        <w:jc w:val="both"/>
        <w:rPr>
          <w:rFonts w:asciiTheme="majorHAnsi" w:hAnsiTheme="majorHAnsi" w:cs="Arial"/>
          <w:sz w:val="20"/>
          <w:szCs w:val="20"/>
        </w:rPr>
      </w:pPr>
    </w:p>
    <w:p w:rsidR="00E90D56" w:rsidRPr="007C3E93" w:rsidRDefault="00886B1B" w:rsidP="00E90D56">
      <w:pPr>
        <w:jc w:val="center"/>
        <w:rPr>
          <w:rFonts w:asciiTheme="majorHAnsi" w:hAnsiTheme="majorHAnsi" w:cs="Arial"/>
          <w:sz w:val="20"/>
          <w:szCs w:val="20"/>
        </w:rPr>
      </w:pPr>
      <w:r w:rsidRPr="007C3E93">
        <w:rPr>
          <w:rFonts w:asciiTheme="majorHAnsi" w:hAnsiTheme="majorHAnsi" w:cs="Arial"/>
          <w:sz w:val="20"/>
          <w:szCs w:val="20"/>
        </w:rPr>
        <w:br w:type="page"/>
      </w:r>
    </w:p>
    <w:p w:rsidR="00B56B00" w:rsidRPr="007C3E93" w:rsidRDefault="00B56B00" w:rsidP="00E90D56">
      <w:pPr>
        <w:jc w:val="center"/>
        <w:rPr>
          <w:rFonts w:asciiTheme="majorHAnsi" w:hAnsiTheme="majorHAnsi" w:cs="Arial"/>
          <w:sz w:val="20"/>
          <w:szCs w:val="20"/>
        </w:rPr>
      </w:pPr>
    </w:p>
    <w:p w:rsidR="00886B1B" w:rsidRPr="007C3E93" w:rsidRDefault="00E90D56" w:rsidP="00E90D56">
      <w:pPr>
        <w:jc w:val="center"/>
        <w:rPr>
          <w:rFonts w:asciiTheme="majorHAnsi" w:hAnsiTheme="majorHAnsi" w:cs="Arial"/>
          <w:b/>
          <w:bCs/>
          <w:sz w:val="20"/>
          <w:szCs w:val="20"/>
        </w:rPr>
      </w:pPr>
      <w:r w:rsidRPr="007C3E93">
        <w:rPr>
          <w:rFonts w:asciiTheme="majorHAnsi" w:hAnsiTheme="majorHAnsi" w:cs="Arial"/>
          <w:sz w:val="20"/>
          <w:szCs w:val="20"/>
        </w:rPr>
        <w:t>A</w:t>
      </w:r>
      <w:r w:rsidR="00886B1B" w:rsidRPr="007C3E93">
        <w:rPr>
          <w:rFonts w:asciiTheme="majorHAnsi" w:hAnsiTheme="majorHAnsi" w:cs="Arial"/>
          <w:b/>
          <w:bCs/>
          <w:sz w:val="20"/>
          <w:szCs w:val="20"/>
        </w:rPr>
        <w:t>NEXO III</w:t>
      </w:r>
    </w:p>
    <w:p w:rsidR="00325A78" w:rsidRPr="007C3E93" w:rsidRDefault="00325A78"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MODELO DE PROCURAÇÃO DE CREDENCIAMENTO</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 xml:space="preserve">A ___________________________________________, CNPJ </w:t>
      </w:r>
      <w:proofErr w:type="spellStart"/>
      <w:r w:rsidRPr="007C3E93">
        <w:rPr>
          <w:rFonts w:asciiTheme="majorHAnsi" w:hAnsiTheme="majorHAnsi" w:cs="Arial"/>
          <w:sz w:val="20"/>
          <w:szCs w:val="20"/>
        </w:rPr>
        <w:t>nº__________________</w:t>
      </w:r>
      <w:proofErr w:type="spellEnd"/>
      <w:r w:rsidRPr="007C3E93">
        <w:rPr>
          <w:rFonts w:asciiTheme="majorHAnsi" w:hAnsiTheme="majorHAnsi" w:cs="Arial"/>
          <w:sz w:val="20"/>
          <w:szCs w:val="20"/>
        </w:rPr>
        <w:t xml:space="preserve">, com sede à ________________________, município de ______________, Estado _______, neste </w:t>
      </w:r>
      <w:proofErr w:type="gramStart"/>
      <w:r w:rsidRPr="007C3E93">
        <w:rPr>
          <w:rFonts w:asciiTheme="majorHAnsi" w:hAnsiTheme="majorHAnsi" w:cs="Arial"/>
          <w:sz w:val="20"/>
          <w:szCs w:val="20"/>
        </w:rPr>
        <w:t>ato representada</w:t>
      </w:r>
      <w:proofErr w:type="gramEnd"/>
      <w:r w:rsidRPr="007C3E93">
        <w:rPr>
          <w:rFonts w:asciiTheme="majorHAnsi" w:hAnsiTheme="majorHAnsi" w:cs="Arial"/>
          <w:sz w:val="20"/>
          <w:szCs w:val="20"/>
        </w:rPr>
        <w:t xml:space="preserve"> pelo (diretores/sócios/outros com qualificação completa – nome, R</w:t>
      </w:r>
      <w:r w:rsidR="00071F37" w:rsidRPr="007C3E93">
        <w:rPr>
          <w:rFonts w:asciiTheme="majorHAnsi" w:hAnsiTheme="majorHAnsi" w:cs="Arial"/>
          <w:sz w:val="20"/>
          <w:szCs w:val="20"/>
        </w:rPr>
        <w:t>G</w:t>
      </w:r>
      <w:r w:rsidRPr="007C3E93">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7C3E93">
        <w:rPr>
          <w:rFonts w:asciiTheme="majorHAnsi" w:hAnsiTheme="majorHAnsi" w:cs="Arial"/>
          <w:sz w:val="20"/>
          <w:szCs w:val="20"/>
        </w:rPr>
        <w:t>Rg</w:t>
      </w:r>
      <w:proofErr w:type="spellEnd"/>
      <w:r w:rsidRPr="007C3E93">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B56B00" w:rsidRPr="007C3E93" w:rsidRDefault="00B56B00" w:rsidP="006A19C0">
      <w:pPr>
        <w:pStyle w:val="Centered"/>
        <w:spacing w:line="276" w:lineRule="auto"/>
        <w:rPr>
          <w:rFonts w:asciiTheme="majorHAnsi" w:hAnsiTheme="majorHAnsi" w:cs="Arial"/>
          <w:sz w:val="20"/>
          <w:szCs w:val="20"/>
        </w:rPr>
      </w:pPr>
    </w:p>
    <w:p w:rsidR="00886B1B" w:rsidRPr="007C3E93" w:rsidRDefault="00886B1B" w:rsidP="006A19C0">
      <w:pPr>
        <w:pStyle w:val="Centered"/>
        <w:spacing w:line="276" w:lineRule="auto"/>
        <w:rPr>
          <w:rFonts w:asciiTheme="majorHAnsi" w:hAnsiTheme="majorHAnsi" w:cs="Arial"/>
          <w:sz w:val="20"/>
          <w:szCs w:val="20"/>
        </w:rPr>
      </w:pPr>
      <w:proofErr w:type="spellStart"/>
      <w:r w:rsidRPr="007C3E93">
        <w:rPr>
          <w:rFonts w:asciiTheme="majorHAnsi" w:hAnsiTheme="majorHAnsi" w:cs="Arial"/>
          <w:sz w:val="20"/>
          <w:szCs w:val="20"/>
        </w:rPr>
        <w:t>Xxxxxxxxxxxxxx</w:t>
      </w:r>
      <w:proofErr w:type="spellEnd"/>
      <w:r w:rsidRPr="007C3E93">
        <w:rPr>
          <w:rFonts w:asciiTheme="majorHAnsi" w:hAnsiTheme="majorHAnsi" w:cs="Arial"/>
          <w:sz w:val="20"/>
          <w:szCs w:val="20"/>
        </w:rPr>
        <w:t xml:space="preserve">, 00 de </w:t>
      </w:r>
      <w:proofErr w:type="spellStart"/>
      <w:r w:rsidRPr="007C3E93">
        <w:rPr>
          <w:rFonts w:asciiTheme="majorHAnsi" w:hAnsiTheme="majorHAnsi" w:cs="Arial"/>
          <w:sz w:val="20"/>
          <w:szCs w:val="20"/>
        </w:rPr>
        <w:t>xxxxxxxxxxx</w:t>
      </w:r>
      <w:proofErr w:type="spellEnd"/>
      <w:r w:rsidRPr="007C3E93">
        <w:rPr>
          <w:rFonts w:asciiTheme="majorHAnsi" w:hAnsiTheme="majorHAnsi" w:cs="Arial"/>
          <w:sz w:val="20"/>
          <w:szCs w:val="20"/>
        </w:rPr>
        <w:t xml:space="preserve"> de 201</w:t>
      </w:r>
      <w:r w:rsidR="00E90D56" w:rsidRPr="007C3E93">
        <w:rPr>
          <w:rFonts w:asciiTheme="majorHAnsi" w:hAnsiTheme="majorHAnsi" w:cs="Arial"/>
          <w:sz w:val="20"/>
          <w:szCs w:val="20"/>
        </w:rPr>
        <w:t>7</w:t>
      </w:r>
      <w:r w:rsidRPr="007C3E93">
        <w:rPr>
          <w:rFonts w:asciiTheme="majorHAnsi" w:hAnsiTheme="majorHAnsi" w:cs="Arial"/>
          <w:sz w:val="20"/>
          <w:szCs w:val="20"/>
        </w:rPr>
        <w:t>.</w:t>
      </w:r>
    </w:p>
    <w:p w:rsidR="00886B1B" w:rsidRPr="007C3E93" w:rsidRDefault="00886B1B" w:rsidP="006A19C0">
      <w:pPr>
        <w:pStyle w:val="Centered"/>
        <w:spacing w:line="276" w:lineRule="auto"/>
        <w:rPr>
          <w:rFonts w:asciiTheme="majorHAnsi" w:hAnsiTheme="majorHAnsi" w:cs="Arial"/>
          <w:sz w:val="20"/>
          <w:szCs w:val="20"/>
        </w:rPr>
      </w:pPr>
    </w:p>
    <w:p w:rsidR="00886B1B" w:rsidRPr="007C3E93" w:rsidRDefault="00886B1B" w:rsidP="006A19C0">
      <w:pPr>
        <w:pStyle w:val="Centered"/>
        <w:spacing w:line="276" w:lineRule="auto"/>
        <w:rPr>
          <w:rFonts w:asciiTheme="majorHAnsi" w:hAnsiTheme="majorHAnsi" w:cs="Arial"/>
          <w:sz w:val="20"/>
          <w:szCs w:val="20"/>
        </w:rPr>
      </w:pP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Nome e Assinatura do Responsável pela Empresa</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RG/CPF</w:t>
      </w:r>
    </w:p>
    <w:p w:rsidR="00886B1B" w:rsidRPr="007C3E93" w:rsidRDefault="00886B1B" w:rsidP="006A19C0">
      <w:pPr>
        <w:pStyle w:val="Centered"/>
        <w:spacing w:line="276" w:lineRule="auto"/>
        <w:rPr>
          <w:rFonts w:asciiTheme="majorHAnsi" w:hAnsiTheme="majorHAnsi" w:cs="Arial"/>
          <w:sz w:val="20"/>
          <w:szCs w:val="20"/>
        </w:rPr>
      </w:pPr>
      <w:r w:rsidRPr="007C3E93">
        <w:rPr>
          <w:rFonts w:asciiTheme="majorHAnsi" w:hAnsiTheme="majorHAnsi" w:cs="Arial"/>
          <w:sz w:val="20"/>
          <w:szCs w:val="20"/>
        </w:rPr>
        <w:t>Carimbo</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 </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OBS.: A Procuração deverá ser apresentad</w:t>
      </w:r>
      <w:r w:rsidR="00B82A91" w:rsidRPr="007C3E93">
        <w:rPr>
          <w:rFonts w:asciiTheme="majorHAnsi" w:hAnsiTheme="majorHAnsi" w:cs="Arial"/>
          <w:sz w:val="20"/>
          <w:szCs w:val="20"/>
        </w:rPr>
        <w:t>a em papel timbrado da Empresa e com reconhecimento de firma.</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p>
    <w:p w:rsidR="00B56B00" w:rsidRPr="007C3E93" w:rsidRDefault="00886B1B" w:rsidP="006A19C0">
      <w:pPr>
        <w:pStyle w:val="ParagraphStyle"/>
        <w:spacing w:line="276" w:lineRule="auto"/>
        <w:jc w:val="center"/>
        <w:rPr>
          <w:rFonts w:asciiTheme="majorHAnsi" w:hAnsiTheme="majorHAnsi" w:cs="Arial"/>
          <w:sz w:val="20"/>
          <w:szCs w:val="20"/>
        </w:rPr>
      </w:pPr>
      <w:r w:rsidRPr="007C3E93">
        <w:rPr>
          <w:rFonts w:asciiTheme="majorHAnsi" w:hAnsiTheme="majorHAnsi" w:cs="Arial"/>
          <w:sz w:val="20"/>
          <w:szCs w:val="20"/>
        </w:rPr>
        <w:br w:type="page"/>
      </w:r>
    </w:p>
    <w:p w:rsidR="00B56B00" w:rsidRPr="007C3E93" w:rsidRDefault="00B56B00" w:rsidP="006A19C0">
      <w:pPr>
        <w:pStyle w:val="ParagraphStyle"/>
        <w:spacing w:line="276" w:lineRule="auto"/>
        <w:jc w:val="center"/>
        <w:rPr>
          <w:rFonts w:asciiTheme="majorHAnsi" w:hAnsiTheme="majorHAnsi" w:cs="Arial"/>
          <w:b/>
          <w:bCs/>
          <w:sz w:val="20"/>
          <w:szCs w:val="20"/>
        </w:rPr>
      </w:pPr>
    </w:p>
    <w:p w:rsidR="00B56B00" w:rsidRPr="007C3E93" w:rsidRDefault="00B56B00"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ANEXO – IV</w:t>
      </w:r>
    </w:p>
    <w:p w:rsidR="00325A78" w:rsidRPr="007C3E93" w:rsidRDefault="00325A78"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MODELO DE DECLARAÇÃO DE QUE CUMPRE COM OS REQUISITOS DE HABILITAÇÃO</w:t>
      </w:r>
    </w:p>
    <w:p w:rsidR="00886B1B" w:rsidRPr="007C3E93" w:rsidRDefault="00886B1B" w:rsidP="006A19C0">
      <w:pPr>
        <w:pStyle w:val="ParagraphStyle"/>
        <w:spacing w:line="276" w:lineRule="auto"/>
        <w:jc w:val="both"/>
        <w:rPr>
          <w:rFonts w:asciiTheme="majorHAnsi" w:hAnsiTheme="majorHAnsi" w:cs="Arial"/>
          <w:sz w:val="20"/>
          <w:szCs w:val="20"/>
        </w:rPr>
      </w:pPr>
    </w:p>
    <w:p w:rsidR="00B56B00" w:rsidRPr="007C3E93" w:rsidRDefault="00B56B00" w:rsidP="00B56B00">
      <w:pPr>
        <w:pStyle w:val="ParagraphStyle"/>
        <w:spacing w:line="360" w:lineRule="auto"/>
        <w:jc w:val="both"/>
        <w:rPr>
          <w:rFonts w:asciiTheme="majorHAnsi" w:hAnsiTheme="majorHAnsi" w:cs="Arial"/>
          <w:sz w:val="20"/>
          <w:szCs w:val="20"/>
        </w:rPr>
      </w:pP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(NOME DA EMPRESA</w:t>
      </w:r>
      <w:proofErr w:type="gramStart"/>
      <w:r w:rsidRPr="007C3E93">
        <w:rPr>
          <w:rFonts w:asciiTheme="majorHAnsi" w:hAnsiTheme="majorHAnsi" w:cs="Arial"/>
          <w:sz w:val="20"/>
          <w:szCs w:val="20"/>
        </w:rPr>
        <w:t>)</w:t>
      </w:r>
      <w:proofErr w:type="gramEnd"/>
      <w:r w:rsidRPr="007C3E93">
        <w:rPr>
          <w:rFonts w:asciiTheme="majorHAnsi" w:hAnsiTheme="majorHAnsi" w:cs="Arial"/>
          <w:sz w:val="20"/>
          <w:szCs w:val="20"/>
        </w:rPr>
        <w:t xml:space="preserve">_________________, CNPJ n°. sediada à (endereço completo)_______________________, </w:t>
      </w:r>
      <w:r w:rsidRPr="007C3E93">
        <w:rPr>
          <w:rFonts w:asciiTheme="majorHAnsi" w:hAnsiTheme="majorHAnsi" w:cs="Arial"/>
          <w:b/>
          <w:bCs/>
          <w:sz w:val="20"/>
          <w:szCs w:val="20"/>
        </w:rPr>
        <w:t>DECLARA</w:t>
      </w:r>
      <w:r w:rsidRPr="007C3E93">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Local e data, _______________</w:t>
      </w:r>
      <w:proofErr w:type="gramStart"/>
      <w:r w:rsidRPr="007C3E93">
        <w:rPr>
          <w:rFonts w:asciiTheme="majorHAnsi" w:hAnsiTheme="majorHAnsi" w:cs="Arial"/>
          <w:sz w:val="20"/>
          <w:szCs w:val="20"/>
        </w:rPr>
        <w:t xml:space="preserve"> ,</w:t>
      </w:r>
      <w:proofErr w:type="gramEnd"/>
      <w:r w:rsidRPr="007C3E93">
        <w:rPr>
          <w:rFonts w:asciiTheme="majorHAnsi" w:hAnsiTheme="majorHAnsi" w:cs="Arial"/>
          <w:sz w:val="20"/>
          <w:szCs w:val="20"/>
        </w:rPr>
        <w:t xml:space="preserve"> ___ de ____________de 201</w:t>
      </w:r>
      <w:r w:rsidR="00B56B00" w:rsidRPr="007C3E93">
        <w:rPr>
          <w:rFonts w:asciiTheme="majorHAnsi" w:hAnsiTheme="majorHAnsi" w:cs="Arial"/>
          <w:sz w:val="20"/>
          <w:szCs w:val="20"/>
        </w:rPr>
        <w:t>7</w:t>
      </w:r>
      <w:r w:rsidRPr="007C3E93">
        <w:rPr>
          <w:rFonts w:asciiTheme="majorHAnsi" w:hAnsiTheme="majorHAnsi" w:cs="Arial"/>
          <w:sz w:val="20"/>
          <w:szCs w:val="20"/>
        </w:rPr>
        <w:t>.</w:t>
      </w:r>
    </w:p>
    <w:p w:rsidR="00B56B00" w:rsidRPr="007C3E93" w:rsidRDefault="00B56B00" w:rsidP="006A19C0">
      <w:pPr>
        <w:pStyle w:val="ParagraphStyle"/>
        <w:spacing w:line="276" w:lineRule="auto"/>
        <w:jc w:val="both"/>
        <w:rPr>
          <w:rFonts w:asciiTheme="majorHAnsi" w:hAnsiTheme="majorHAnsi" w:cs="Arial"/>
          <w:sz w:val="20"/>
          <w:szCs w:val="20"/>
        </w:rPr>
      </w:pPr>
    </w:p>
    <w:p w:rsidR="00B56B00" w:rsidRPr="007C3E93" w:rsidRDefault="00B56B00"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___________________________________________</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(Assinatura do representante legal)</w:t>
      </w:r>
    </w:p>
    <w:p w:rsidR="00886B1B" w:rsidRPr="007C3E93" w:rsidRDefault="00886B1B" w:rsidP="006A19C0">
      <w:pPr>
        <w:pStyle w:val="ParagraphStyle"/>
        <w:spacing w:line="276" w:lineRule="auto"/>
        <w:jc w:val="both"/>
        <w:rPr>
          <w:rFonts w:asciiTheme="majorHAnsi" w:hAnsiTheme="majorHAnsi" w:cs="Arial"/>
          <w:b/>
          <w:bCs/>
          <w:sz w:val="20"/>
          <w:szCs w:val="20"/>
        </w:rPr>
      </w:pPr>
    </w:p>
    <w:p w:rsidR="00B56B00"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br w:type="page"/>
      </w:r>
    </w:p>
    <w:p w:rsidR="00B56B00" w:rsidRPr="007C3E93" w:rsidRDefault="00B56B00"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ANEXO – V</w:t>
      </w:r>
    </w:p>
    <w:p w:rsidR="00325A78" w:rsidRPr="007C3E93" w:rsidRDefault="00325A78"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DECLARAÇÃO DE INEXISTÊNCIA DE FATOS SUPERVENIENTES IMPEDITIVOS DA QUALIFICAÇÃO</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 xml:space="preserve">A Prefeitura Municipal de </w:t>
      </w:r>
      <w:proofErr w:type="spellStart"/>
      <w:proofErr w:type="gramStart"/>
      <w:r w:rsidRPr="007C3E93">
        <w:rPr>
          <w:rFonts w:asciiTheme="majorHAnsi" w:hAnsiTheme="majorHAnsi" w:cs="Arial"/>
          <w:sz w:val="20"/>
          <w:szCs w:val="20"/>
        </w:rPr>
        <w:t>Cafeara-PR</w:t>
      </w:r>
      <w:proofErr w:type="spellEnd"/>
      <w:proofErr w:type="gramEnd"/>
    </w:p>
    <w:p w:rsidR="00B56B00" w:rsidRPr="007C3E93" w:rsidRDefault="00B56B00" w:rsidP="00B56B00">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 xml:space="preserve">PREGÃO PRESENCIAL – EDITAL PP </w:t>
      </w:r>
      <w:r w:rsidR="00333E39" w:rsidRPr="007C3E93">
        <w:rPr>
          <w:rFonts w:asciiTheme="majorHAnsi" w:hAnsiTheme="majorHAnsi" w:cs="Arial"/>
          <w:b/>
          <w:bCs/>
          <w:color w:val="000000"/>
          <w:sz w:val="20"/>
          <w:szCs w:val="20"/>
        </w:rPr>
        <w:t xml:space="preserve">Nº </w:t>
      </w:r>
      <w:r w:rsidR="007C3E93">
        <w:rPr>
          <w:rFonts w:asciiTheme="majorHAnsi" w:hAnsiTheme="majorHAnsi" w:cs="Arial"/>
          <w:b/>
          <w:bCs/>
          <w:color w:val="000000"/>
          <w:sz w:val="20"/>
          <w:szCs w:val="20"/>
        </w:rPr>
        <w:t>3</w:t>
      </w:r>
      <w:r w:rsidR="00811535">
        <w:rPr>
          <w:rFonts w:asciiTheme="majorHAnsi" w:hAnsiTheme="majorHAnsi" w:cs="Arial"/>
          <w:b/>
          <w:bCs/>
          <w:color w:val="000000"/>
          <w:sz w:val="20"/>
          <w:szCs w:val="20"/>
        </w:rPr>
        <w:t>2</w:t>
      </w:r>
      <w:r w:rsidRPr="007C3E93">
        <w:rPr>
          <w:rFonts w:asciiTheme="majorHAnsi" w:hAnsiTheme="majorHAnsi" w:cs="Arial"/>
          <w:b/>
          <w:bCs/>
          <w:color w:val="000000"/>
          <w:sz w:val="20"/>
          <w:szCs w:val="20"/>
        </w:rPr>
        <w:t>/2017 - PMC</w:t>
      </w:r>
    </w:p>
    <w:p w:rsidR="00886B1B" w:rsidRPr="007C3E93" w:rsidRDefault="00886B1B" w:rsidP="006A19C0">
      <w:pPr>
        <w:pStyle w:val="ParagraphStyle"/>
        <w:spacing w:line="276" w:lineRule="auto"/>
        <w:jc w:val="both"/>
        <w:rPr>
          <w:rFonts w:asciiTheme="majorHAnsi" w:hAnsiTheme="majorHAnsi" w:cs="Arial"/>
          <w:sz w:val="20"/>
          <w:szCs w:val="20"/>
        </w:rPr>
      </w:pPr>
    </w:p>
    <w:p w:rsidR="00B56B00" w:rsidRPr="007C3E93" w:rsidRDefault="00B56B00" w:rsidP="00B56B00">
      <w:pPr>
        <w:pStyle w:val="ParagraphStyle"/>
        <w:spacing w:line="360" w:lineRule="auto"/>
        <w:jc w:val="both"/>
        <w:rPr>
          <w:rFonts w:asciiTheme="majorHAnsi" w:hAnsiTheme="majorHAnsi" w:cs="Arial"/>
          <w:sz w:val="20"/>
          <w:szCs w:val="20"/>
        </w:rPr>
      </w:pP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Local e data, ____________</w:t>
      </w:r>
      <w:r w:rsidR="00B82A91" w:rsidRPr="007C3E93">
        <w:rPr>
          <w:rFonts w:asciiTheme="majorHAnsi" w:hAnsiTheme="majorHAnsi" w:cs="Arial"/>
          <w:sz w:val="20"/>
          <w:szCs w:val="20"/>
        </w:rPr>
        <w:t>___</w:t>
      </w:r>
      <w:proofErr w:type="gramStart"/>
      <w:r w:rsidR="00B82A91" w:rsidRPr="007C3E93">
        <w:rPr>
          <w:rFonts w:asciiTheme="majorHAnsi" w:hAnsiTheme="majorHAnsi" w:cs="Arial"/>
          <w:sz w:val="20"/>
          <w:szCs w:val="20"/>
        </w:rPr>
        <w:t xml:space="preserve"> ,</w:t>
      </w:r>
      <w:proofErr w:type="gramEnd"/>
      <w:r w:rsidR="00B82A91" w:rsidRPr="007C3E93">
        <w:rPr>
          <w:rFonts w:asciiTheme="majorHAnsi" w:hAnsiTheme="majorHAnsi" w:cs="Arial"/>
          <w:sz w:val="20"/>
          <w:szCs w:val="20"/>
        </w:rPr>
        <w:t xml:space="preserve"> ___ de ____________de 201</w:t>
      </w:r>
      <w:r w:rsidR="00B56B00" w:rsidRPr="007C3E93">
        <w:rPr>
          <w:rFonts w:asciiTheme="majorHAnsi" w:hAnsiTheme="majorHAnsi" w:cs="Arial"/>
          <w:sz w:val="20"/>
          <w:szCs w:val="20"/>
        </w:rPr>
        <w:t>7</w:t>
      </w:r>
      <w:r w:rsidRPr="007C3E93">
        <w:rPr>
          <w:rFonts w:asciiTheme="majorHAnsi" w:hAnsiTheme="majorHAnsi" w:cs="Arial"/>
          <w:sz w:val="20"/>
          <w:szCs w:val="20"/>
        </w:rPr>
        <w:t>.</w:t>
      </w:r>
    </w:p>
    <w:p w:rsidR="00B56B00" w:rsidRPr="007C3E93" w:rsidRDefault="00B56B00" w:rsidP="006A19C0">
      <w:pPr>
        <w:pStyle w:val="ParagraphStyle"/>
        <w:spacing w:line="276" w:lineRule="auto"/>
        <w:jc w:val="both"/>
        <w:rPr>
          <w:rFonts w:asciiTheme="majorHAnsi" w:hAnsiTheme="majorHAnsi" w:cs="Arial"/>
          <w:sz w:val="20"/>
          <w:szCs w:val="20"/>
        </w:rPr>
      </w:pPr>
    </w:p>
    <w:p w:rsidR="00B56B00" w:rsidRPr="007C3E93" w:rsidRDefault="00B56B00"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___________________________________</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(Assinatura do representante legal)</w:t>
      </w:r>
    </w:p>
    <w:p w:rsidR="00B56B00" w:rsidRPr="007C3E93" w:rsidRDefault="00886B1B" w:rsidP="006A19C0">
      <w:pPr>
        <w:pStyle w:val="ParagraphStyle"/>
        <w:spacing w:line="276" w:lineRule="auto"/>
        <w:jc w:val="center"/>
        <w:rPr>
          <w:rFonts w:asciiTheme="majorHAnsi" w:hAnsiTheme="majorHAnsi" w:cs="Arial"/>
          <w:sz w:val="20"/>
          <w:szCs w:val="20"/>
        </w:rPr>
      </w:pPr>
      <w:r w:rsidRPr="007C3E93">
        <w:rPr>
          <w:rFonts w:asciiTheme="majorHAnsi" w:hAnsiTheme="majorHAnsi" w:cs="Arial"/>
          <w:sz w:val="20"/>
          <w:szCs w:val="20"/>
        </w:rPr>
        <w:br w:type="page"/>
      </w:r>
    </w:p>
    <w:p w:rsidR="00B56B00" w:rsidRPr="007C3E93" w:rsidRDefault="00B56B00" w:rsidP="006A19C0">
      <w:pPr>
        <w:pStyle w:val="ParagraphStyle"/>
        <w:spacing w:line="276" w:lineRule="auto"/>
        <w:jc w:val="center"/>
        <w:rPr>
          <w:rFonts w:asciiTheme="majorHAnsi" w:hAnsiTheme="majorHAnsi" w:cs="Arial"/>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 xml:space="preserve">ANEXO – </w:t>
      </w:r>
      <w:proofErr w:type="gramStart"/>
      <w:r w:rsidRPr="007C3E93">
        <w:rPr>
          <w:rFonts w:asciiTheme="majorHAnsi" w:hAnsiTheme="majorHAnsi" w:cs="Arial"/>
          <w:b/>
          <w:bCs/>
          <w:sz w:val="20"/>
          <w:szCs w:val="20"/>
        </w:rPr>
        <w:t>VI</w:t>
      </w:r>
      <w:proofErr w:type="gramEnd"/>
    </w:p>
    <w:p w:rsidR="00886B1B" w:rsidRPr="007C3E93" w:rsidRDefault="00886B1B" w:rsidP="006A19C0">
      <w:pPr>
        <w:pStyle w:val="ParagraphStyle"/>
        <w:spacing w:line="276" w:lineRule="auto"/>
        <w:jc w:val="center"/>
        <w:rPr>
          <w:rFonts w:asciiTheme="majorHAnsi" w:hAnsiTheme="majorHAnsi" w:cs="Arial"/>
          <w:b/>
          <w:bCs/>
          <w:sz w:val="20"/>
          <w:szCs w:val="20"/>
        </w:rPr>
      </w:pPr>
    </w:p>
    <w:p w:rsidR="00886B1B" w:rsidRPr="007C3E93" w:rsidRDefault="00886B1B"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t>DECLARAÇÃO:</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B56B00" w:rsidRPr="007C3E93">
        <w:rPr>
          <w:rFonts w:asciiTheme="majorHAnsi" w:hAnsiTheme="majorHAnsi" w:cs="Arial"/>
          <w:sz w:val="20"/>
          <w:szCs w:val="20"/>
        </w:rPr>
        <w:t>7</w:t>
      </w:r>
      <w:r w:rsidRPr="007C3E93">
        <w:rPr>
          <w:rFonts w:asciiTheme="majorHAnsi" w:hAnsiTheme="majorHAnsi" w:cs="Arial"/>
          <w:sz w:val="20"/>
          <w:szCs w:val="20"/>
        </w:rPr>
        <w:t xml:space="preserve">, instaurado por esse Município de </w:t>
      </w:r>
      <w:proofErr w:type="spellStart"/>
      <w:proofErr w:type="gramStart"/>
      <w:r w:rsidRPr="007C3E93">
        <w:rPr>
          <w:rFonts w:asciiTheme="majorHAnsi" w:hAnsiTheme="majorHAnsi" w:cs="Arial"/>
          <w:sz w:val="20"/>
          <w:szCs w:val="20"/>
        </w:rPr>
        <w:t>Cafeara-PR</w:t>
      </w:r>
      <w:proofErr w:type="spellEnd"/>
      <w:proofErr w:type="gramEnd"/>
      <w:r w:rsidRPr="007C3E93">
        <w:rPr>
          <w:rFonts w:asciiTheme="majorHAnsi" w:hAnsiTheme="majorHAnsi" w:cs="Arial"/>
          <w:sz w:val="20"/>
          <w:szCs w:val="20"/>
        </w:rPr>
        <w:t xml:space="preserve"> que se nossa Empresa for Declarada vencedora do Objeto:</w:t>
      </w:r>
    </w:p>
    <w:p w:rsidR="00886B1B" w:rsidRPr="007C3E93" w:rsidRDefault="00886B1B" w:rsidP="00B56B00">
      <w:pPr>
        <w:pStyle w:val="ParagraphStyle"/>
        <w:spacing w:line="360" w:lineRule="auto"/>
        <w:jc w:val="both"/>
        <w:rPr>
          <w:rFonts w:asciiTheme="majorHAnsi" w:hAnsiTheme="majorHAnsi" w:cs="Arial"/>
          <w:sz w:val="20"/>
          <w:szCs w:val="20"/>
        </w:rPr>
      </w:pPr>
      <w:r w:rsidRPr="007C3E93">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7C3E93" w:rsidRDefault="00886B1B"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Por ser expressão da verdade, firmamos a presente DECLARAÇÃO.</w:t>
      </w:r>
    </w:p>
    <w:p w:rsidR="00A935AC" w:rsidRPr="007C3E93" w:rsidRDefault="00A935AC"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Local e data, _______________</w:t>
      </w:r>
      <w:proofErr w:type="gramStart"/>
      <w:r w:rsidRPr="007C3E93">
        <w:rPr>
          <w:rFonts w:asciiTheme="majorHAnsi" w:hAnsiTheme="majorHAnsi" w:cs="Arial"/>
          <w:sz w:val="20"/>
          <w:szCs w:val="20"/>
        </w:rPr>
        <w:t xml:space="preserve"> ,</w:t>
      </w:r>
      <w:proofErr w:type="gramEnd"/>
      <w:r w:rsidRPr="007C3E93">
        <w:rPr>
          <w:rFonts w:asciiTheme="majorHAnsi" w:hAnsiTheme="majorHAnsi" w:cs="Arial"/>
          <w:sz w:val="20"/>
          <w:szCs w:val="20"/>
        </w:rPr>
        <w:t xml:space="preserve"> ___ de ____________de 201</w:t>
      </w:r>
      <w:r w:rsidR="00B56B00" w:rsidRPr="007C3E93">
        <w:rPr>
          <w:rFonts w:asciiTheme="majorHAnsi" w:hAnsiTheme="majorHAnsi" w:cs="Arial"/>
          <w:sz w:val="20"/>
          <w:szCs w:val="20"/>
        </w:rPr>
        <w:t>7</w:t>
      </w:r>
      <w:r w:rsidRPr="007C3E93">
        <w:rPr>
          <w:rFonts w:asciiTheme="majorHAnsi" w:hAnsiTheme="majorHAnsi" w:cs="Arial"/>
          <w:sz w:val="20"/>
          <w:szCs w:val="20"/>
        </w:rPr>
        <w:t>.</w:t>
      </w:r>
    </w:p>
    <w:p w:rsidR="00B56B00" w:rsidRPr="007C3E93" w:rsidRDefault="00B56B00" w:rsidP="006A19C0">
      <w:pPr>
        <w:pStyle w:val="ParagraphStyle"/>
        <w:spacing w:line="276" w:lineRule="auto"/>
        <w:jc w:val="both"/>
        <w:rPr>
          <w:rFonts w:asciiTheme="majorHAnsi" w:hAnsiTheme="majorHAnsi" w:cs="Arial"/>
          <w:sz w:val="20"/>
          <w:szCs w:val="20"/>
        </w:rPr>
      </w:pPr>
    </w:p>
    <w:p w:rsidR="00B56B00" w:rsidRPr="007C3E93" w:rsidRDefault="00B56B00" w:rsidP="006A19C0">
      <w:pPr>
        <w:pStyle w:val="ParagraphStyle"/>
        <w:spacing w:line="276" w:lineRule="auto"/>
        <w:jc w:val="both"/>
        <w:rPr>
          <w:rFonts w:asciiTheme="majorHAnsi" w:hAnsiTheme="majorHAnsi" w:cs="Arial"/>
          <w:sz w:val="20"/>
          <w:szCs w:val="20"/>
        </w:rPr>
      </w:pP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___________________________________________</w:t>
      </w:r>
    </w:p>
    <w:p w:rsidR="00886B1B" w:rsidRPr="007C3E93" w:rsidRDefault="00886B1B" w:rsidP="006A19C0">
      <w:pPr>
        <w:pStyle w:val="ParagraphStyle"/>
        <w:spacing w:line="276" w:lineRule="auto"/>
        <w:jc w:val="both"/>
        <w:rPr>
          <w:rFonts w:asciiTheme="majorHAnsi" w:hAnsiTheme="majorHAnsi" w:cs="Arial"/>
          <w:sz w:val="20"/>
          <w:szCs w:val="20"/>
        </w:rPr>
      </w:pPr>
      <w:r w:rsidRPr="007C3E93">
        <w:rPr>
          <w:rFonts w:asciiTheme="majorHAnsi" w:hAnsiTheme="majorHAnsi" w:cs="Arial"/>
          <w:sz w:val="20"/>
          <w:szCs w:val="20"/>
        </w:rPr>
        <w:t>(Assinatura do representante legal)</w:t>
      </w:r>
    </w:p>
    <w:p w:rsidR="0041056E" w:rsidRPr="007C3E93" w:rsidRDefault="0041056E" w:rsidP="006A19C0">
      <w:pPr>
        <w:pStyle w:val="ParagraphStyle"/>
        <w:spacing w:line="276" w:lineRule="auto"/>
        <w:jc w:val="both"/>
        <w:rPr>
          <w:rFonts w:asciiTheme="majorHAnsi" w:hAnsiTheme="majorHAnsi" w:cs="Arial"/>
          <w:sz w:val="20"/>
          <w:szCs w:val="20"/>
        </w:rPr>
      </w:pPr>
    </w:p>
    <w:p w:rsidR="0041056E" w:rsidRPr="007C3E93" w:rsidRDefault="0041056E" w:rsidP="006A19C0">
      <w:pPr>
        <w:pStyle w:val="ParagraphStyle"/>
        <w:spacing w:line="276" w:lineRule="auto"/>
        <w:jc w:val="both"/>
        <w:rPr>
          <w:rFonts w:asciiTheme="majorHAnsi" w:hAnsiTheme="majorHAnsi" w:cs="Arial"/>
          <w:sz w:val="20"/>
          <w:szCs w:val="20"/>
        </w:rPr>
      </w:pPr>
    </w:p>
    <w:p w:rsidR="0041056E" w:rsidRPr="007C3E93" w:rsidRDefault="0041056E" w:rsidP="006A19C0">
      <w:pPr>
        <w:pStyle w:val="ParagraphStyle"/>
        <w:spacing w:line="276" w:lineRule="auto"/>
        <w:jc w:val="both"/>
        <w:rPr>
          <w:rFonts w:asciiTheme="majorHAnsi" w:hAnsiTheme="majorHAnsi" w:cs="Arial"/>
          <w:sz w:val="20"/>
          <w:szCs w:val="20"/>
        </w:rPr>
      </w:pPr>
    </w:p>
    <w:p w:rsidR="00905908" w:rsidRPr="007C3E93" w:rsidRDefault="00905908" w:rsidP="006A19C0">
      <w:pPr>
        <w:pStyle w:val="ParagraphStyle"/>
        <w:spacing w:line="276" w:lineRule="auto"/>
        <w:jc w:val="both"/>
        <w:rPr>
          <w:rFonts w:asciiTheme="majorHAnsi" w:hAnsiTheme="majorHAnsi" w:cs="Arial"/>
          <w:sz w:val="20"/>
          <w:szCs w:val="20"/>
        </w:rPr>
      </w:pPr>
    </w:p>
    <w:p w:rsidR="00325A78" w:rsidRPr="007C3E93" w:rsidRDefault="001126DD" w:rsidP="006A19C0">
      <w:pPr>
        <w:pStyle w:val="ParagraphStyle"/>
        <w:spacing w:line="276" w:lineRule="auto"/>
        <w:jc w:val="center"/>
        <w:rPr>
          <w:rFonts w:asciiTheme="majorHAnsi" w:hAnsiTheme="majorHAnsi" w:cs="Arial"/>
          <w:b/>
          <w:bCs/>
          <w:sz w:val="20"/>
          <w:szCs w:val="20"/>
        </w:rPr>
      </w:pPr>
      <w:r w:rsidRPr="007C3E93">
        <w:rPr>
          <w:rFonts w:asciiTheme="majorHAnsi" w:hAnsiTheme="majorHAnsi" w:cs="Arial"/>
          <w:b/>
          <w:bCs/>
          <w:sz w:val="20"/>
          <w:szCs w:val="20"/>
        </w:rPr>
        <w:br w:type="page"/>
      </w:r>
    </w:p>
    <w:p w:rsidR="00E90D56" w:rsidRPr="007C3E93" w:rsidRDefault="00E90D56" w:rsidP="006A19C0">
      <w:pPr>
        <w:pStyle w:val="ParagraphStyle"/>
        <w:spacing w:line="276" w:lineRule="auto"/>
        <w:jc w:val="center"/>
        <w:rPr>
          <w:rFonts w:asciiTheme="majorHAnsi" w:hAnsiTheme="majorHAnsi" w:cs="Arial"/>
          <w:b/>
          <w:sz w:val="20"/>
          <w:szCs w:val="20"/>
        </w:rPr>
      </w:pPr>
    </w:p>
    <w:p w:rsidR="00B56B00" w:rsidRPr="007C3E93" w:rsidRDefault="00E90D56" w:rsidP="006A19C0">
      <w:pPr>
        <w:pStyle w:val="ParagraphStyle"/>
        <w:spacing w:line="276" w:lineRule="auto"/>
        <w:jc w:val="center"/>
        <w:rPr>
          <w:rFonts w:asciiTheme="majorHAnsi" w:hAnsiTheme="majorHAnsi" w:cs="Arial"/>
          <w:b/>
          <w:sz w:val="20"/>
          <w:szCs w:val="20"/>
        </w:rPr>
      </w:pPr>
      <w:r w:rsidRPr="007C3E93">
        <w:rPr>
          <w:rFonts w:asciiTheme="majorHAnsi" w:hAnsiTheme="majorHAnsi" w:cs="Arial"/>
          <w:b/>
          <w:sz w:val="20"/>
          <w:szCs w:val="20"/>
        </w:rPr>
        <w:t>A</w:t>
      </w:r>
      <w:r w:rsidR="000B75B5" w:rsidRPr="007C3E93">
        <w:rPr>
          <w:rFonts w:asciiTheme="majorHAnsi" w:hAnsiTheme="majorHAnsi" w:cs="Arial"/>
          <w:b/>
          <w:sz w:val="20"/>
          <w:szCs w:val="20"/>
        </w:rPr>
        <w:t>NEXO VII</w:t>
      </w:r>
      <w:r w:rsidRPr="007C3E93">
        <w:rPr>
          <w:rFonts w:asciiTheme="majorHAnsi" w:hAnsiTheme="majorHAnsi" w:cs="Arial"/>
          <w:b/>
          <w:sz w:val="20"/>
          <w:szCs w:val="20"/>
        </w:rPr>
        <w:t xml:space="preserve"> </w:t>
      </w:r>
    </w:p>
    <w:p w:rsidR="000B75B5" w:rsidRPr="007C3E93" w:rsidRDefault="00E90D56" w:rsidP="006A19C0">
      <w:pPr>
        <w:pStyle w:val="ParagraphStyle"/>
        <w:spacing w:line="276" w:lineRule="auto"/>
        <w:jc w:val="center"/>
        <w:rPr>
          <w:rFonts w:asciiTheme="majorHAnsi" w:hAnsiTheme="majorHAnsi" w:cs="Arial"/>
          <w:b/>
          <w:sz w:val="20"/>
          <w:szCs w:val="20"/>
        </w:rPr>
      </w:pPr>
      <w:r w:rsidRPr="007C3E93">
        <w:rPr>
          <w:rFonts w:asciiTheme="majorHAnsi" w:hAnsiTheme="majorHAnsi" w:cs="Arial"/>
          <w:b/>
          <w:bCs/>
          <w:color w:val="000000"/>
          <w:sz w:val="20"/>
          <w:szCs w:val="20"/>
        </w:rPr>
        <w:t>DECLARAÇÃO DE RESPONSABILIDADE</w:t>
      </w: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E90D56" w:rsidRPr="007C3E93" w:rsidRDefault="00E90D56" w:rsidP="00E90D56">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 xml:space="preserve">PREGÃO PRESENCIAL – EDITAL PP </w:t>
      </w:r>
      <w:r w:rsidR="00333E39" w:rsidRPr="007C3E93">
        <w:rPr>
          <w:rFonts w:asciiTheme="majorHAnsi" w:hAnsiTheme="majorHAnsi" w:cs="Arial"/>
          <w:b/>
          <w:bCs/>
          <w:color w:val="000000"/>
          <w:sz w:val="20"/>
          <w:szCs w:val="20"/>
        </w:rPr>
        <w:t xml:space="preserve">Nº </w:t>
      </w:r>
      <w:r w:rsidR="007C3E93">
        <w:rPr>
          <w:rFonts w:asciiTheme="majorHAnsi" w:hAnsiTheme="majorHAnsi" w:cs="Arial"/>
          <w:b/>
          <w:bCs/>
          <w:color w:val="000000"/>
          <w:sz w:val="20"/>
          <w:szCs w:val="20"/>
        </w:rPr>
        <w:t>3</w:t>
      </w:r>
      <w:r w:rsidR="00811535">
        <w:rPr>
          <w:rFonts w:asciiTheme="majorHAnsi" w:hAnsiTheme="majorHAnsi" w:cs="Arial"/>
          <w:b/>
          <w:bCs/>
          <w:color w:val="000000"/>
          <w:sz w:val="20"/>
          <w:szCs w:val="20"/>
        </w:rPr>
        <w:t>2</w:t>
      </w:r>
      <w:r w:rsidRPr="007C3E93">
        <w:rPr>
          <w:rFonts w:asciiTheme="majorHAnsi" w:hAnsiTheme="majorHAnsi" w:cs="Arial"/>
          <w:b/>
          <w:bCs/>
          <w:color w:val="000000"/>
          <w:sz w:val="20"/>
          <w:szCs w:val="20"/>
        </w:rPr>
        <w:t>/201</w:t>
      </w:r>
      <w:r w:rsidR="00B56B00" w:rsidRPr="007C3E93">
        <w:rPr>
          <w:rFonts w:asciiTheme="majorHAnsi" w:hAnsiTheme="majorHAnsi" w:cs="Arial"/>
          <w:b/>
          <w:bCs/>
          <w:color w:val="000000"/>
          <w:sz w:val="20"/>
          <w:szCs w:val="20"/>
        </w:rPr>
        <w:t>7</w:t>
      </w:r>
      <w:r w:rsidRPr="007C3E93">
        <w:rPr>
          <w:rFonts w:asciiTheme="majorHAnsi" w:hAnsiTheme="majorHAnsi" w:cs="Arial"/>
          <w:b/>
          <w:bCs/>
          <w:color w:val="000000"/>
          <w:sz w:val="20"/>
          <w:szCs w:val="20"/>
        </w:rPr>
        <w:t xml:space="preserve"> </w:t>
      </w:r>
      <w:r w:rsidR="00B56B00" w:rsidRPr="007C3E93">
        <w:rPr>
          <w:rFonts w:asciiTheme="majorHAnsi" w:hAnsiTheme="majorHAnsi" w:cs="Arial"/>
          <w:b/>
          <w:bCs/>
          <w:color w:val="000000"/>
          <w:sz w:val="20"/>
          <w:szCs w:val="20"/>
        </w:rPr>
        <w:t>–</w:t>
      </w:r>
      <w:r w:rsidRPr="007C3E93">
        <w:rPr>
          <w:rFonts w:asciiTheme="majorHAnsi" w:hAnsiTheme="majorHAnsi" w:cs="Arial"/>
          <w:b/>
          <w:bCs/>
          <w:color w:val="000000"/>
          <w:sz w:val="20"/>
          <w:szCs w:val="20"/>
        </w:rPr>
        <w:t xml:space="preserve"> PMC</w:t>
      </w:r>
    </w:p>
    <w:p w:rsidR="00B56B00" w:rsidRPr="007C3E93" w:rsidRDefault="00B56B00" w:rsidP="00E90D56">
      <w:pPr>
        <w:autoSpaceDE w:val="0"/>
        <w:autoSpaceDN w:val="0"/>
        <w:adjustRightInd w:val="0"/>
        <w:rPr>
          <w:rFonts w:asciiTheme="majorHAnsi" w:hAnsiTheme="majorHAnsi" w:cs="Arial"/>
          <w:b/>
          <w:bCs/>
          <w:color w:val="000000"/>
          <w:sz w:val="20"/>
          <w:szCs w:val="20"/>
        </w:rPr>
      </w:pPr>
    </w:p>
    <w:p w:rsidR="00E90D56" w:rsidRPr="007C3E93" w:rsidRDefault="00E90D56" w:rsidP="00E90D56">
      <w:pPr>
        <w:autoSpaceDE w:val="0"/>
        <w:autoSpaceDN w:val="0"/>
        <w:adjustRightInd w:val="0"/>
        <w:rPr>
          <w:rFonts w:asciiTheme="majorHAnsi" w:hAnsiTheme="majorHAnsi" w:cs="Arial"/>
          <w:b/>
          <w:bCs/>
          <w:color w:val="000000"/>
          <w:sz w:val="20"/>
          <w:szCs w:val="20"/>
        </w:rPr>
      </w:pP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r w:rsidRPr="007C3E93">
        <w:rPr>
          <w:rFonts w:asciiTheme="majorHAnsi" w:hAnsiTheme="majorHAnsi" w:cs="Arial"/>
          <w:b/>
          <w:bCs/>
          <w:color w:val="000000"/>
          <w:sz w:val="20"/>
          <w:szCs w:val="20"/>
        </w:rPr>
        <w:t>(NOME DA EMPRESA)</w:t>
      </w:r>
      <w:r w:rsidRPr="007C3E93">
        <w:rPr>
          <w:rFonts w:asciiTheme="majorHAnsi" w:hAnsiTheme="majorHAnsi" w:cs="Arial"/>
          <w:color w:val="000000"/>
          <w:sz w:val="20"/>
          <w:szCs w:val="20"/>
        </w:rPr>
        <w:t xml:space="preserve">, CNPJ n° _______, </w:t>
      </w:r>
      <w:proofErr w:type="spellStart"/>
      <w:proofErr w:type="gramStart"/>
      <w:r w:rsidRPr="007C3E93">
        <w:rPr>
          <w:rFonts w:asciiTheme="majorHAnsi" w:hAnsiTheme="majorHAnsi" w:cs="Arial"/>
          <w:color w:val="000000"/>
          <w:sz w:val="20"/>
          <w:szCs w:val="20"/>
        </w:rPr>
        <w:t>sediada______</w:t>
      </w:r>
      <w:proofErr w:type="spellEnd"/>
      <w:r w:rsidRPr="007C3E93">
        <w:rPr>
          <w:rFonts w:asciiTheme="majorHAnsi" w:hAnsiTheme="majorHAnsi" w:cs="Arial"/>
          <w:color w:val="000000"/>
          <w:sz w:val="20"/>
          <w:szCs w:val="20"/>
        </w:rPr>
        <w:t>(</w:t>
      </w:r>
      <w:proofErr w:type="gramEnd"/>
      <w:r w:rsidRPr="007C3E93">
        <w:rPr>
          <w:rFonts w:asciiTheme="majorHAnsi" w:hAnsiTheme="majorHAnsi" w:cs="Arial"/>
          <w:color w:val="000000"/>
          <w:sz w:val="20"/>
          <w:szCs w:val="20"/>
        </w:rPr>
        <w:t xml:space="preserve">endereço completo), </w:t>
      </w:r>
      <w:r w:rsidRPr="007C3E93">
        <w:rPr>
          <w:rFonts w:asciiTheme="majorHAnsi" w:hAnsiTheme="majorHAnsi" w:cs="Arial"/>
          <w:b/>
          <w:bCs/>
          <w:color w:val="000000"/>
          <w:sz w:val="20"/>
          <w:szCs w:val="20"/>
        </w:rPr>
        <w:t>DECLARAMOS</w:t>
      </w:r>
      <w:r w:rsidRPr="007C3E93">
        <w:rPr>
          <w:rFonts w:asciiTheme="majorHAnsi" w:hAnsiTheme="majorHAnsi" w:cs="Arial"/>
          <w:color w:val="000000"/>
          <w:sz w:val="20"/>
          <w:szCs w:val="20"/>
        </w:rPr>
        <w:t>,</w:t>
      </w:r>
      <w:r w:rsidR="00333E39" w:rsidRPr="007C3E93">
        <w:rPr>
          <w:rFonts w:asciiTheme="majorHAnsi" w:hAnsiTheme="majorHAnsi" w:cs="Arial"/>
          <w:color w:val="000000"/>
          <w:sz w:val="20"/>
          <w:szCs w:val="20"/>
        </w:rPr>
        <w:t xml:space="preserve"> </w:t>
      </w:r>
      <w:r w:rsidRPr="007C3E93">
        <w:rPr>
          <w:rFonts w:asciiTheme="majorHAnsi" w:hAnsiTheme="majorHAnsi" w:cs="Arial"/>
          <w:color w:val="000000"/>
          <w:sz w:val="20"/>
          <w:szCs w:val="20"/>
        </w:rPr>
        <w:t xml:space="preserve">para os fins de direito, na qualidade de Proponente do procedimento de licitação, sob a modalidade Pregão presencial, sob o nº </w:t>
      </w:r>
      <w:r w:rsidR="00811535">
        <w:rPr>
          <w:rFonts w:asciiTheme="majorHAnsi" w:hAnsiTheme="majorHAnsi" w:cs="Arial"/>
          <w:color w:val="000000"/>
          <w:sz w:val="20"/>
          <w:szCs w:val="20"/>
        </w:rPr>
        <w:t>32</w:t>
      </w:r>
      <w:r w:rsidRPr="007C3E93">
        <w:rPr>
          <w:rFonts w:asciiTheme="majorHAnsi" w:hAnsiTheme="majorHAnsi" w:cs="Arial"/>
          <w:color w:val="000000"/>
          <w:sz w:val="20"/>
          <w:szCs w:val="20"/>
        </w:rPr>
        <w:t>/201</w:t>
      </w:r>
      <w:r w:rsidR="00B56B00" w:rsidRPr="007C3E93">
        <w:rPr>
          <w:rFonts w:asciiTheme="majorHAnsi" w:hAnsiTheme="majorHAnsi" w:cs="Arial"/>
          <w:color w:val="000000"/>
          <w:sz w:val="20"/>
          <w:szCs w:val="20"/>
        </w:rPr>
        <w:t>7</w:t>
      </w:r>
      <w:r w:rsidRPr="007C3E93">
        <w:rPr>
          <w:rFonts w:asciiTheme="majorHAnsi" w:hAnsiTheme="majorHAnsi" w:cs="Arial"/>
          <w:color w:val="000000"/>
          <w:sz w:val="20"/>
          <w:szCs w:val="20"/>
        </w:rPr>
        <w:t>, instaurado pelo MUNICÍPIO DE CAFEARA, que:</w:t>
      </w: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r w:rsidRPr="007C3E93">
        <w:rPr>
          <w:rFonts w:asciiTheme="majorHAnsi" w:hAnsiTheme="majorHAnsi" w:cs="Arial"/>
          <w:color w:val="000000"/>
          <w:sz w:val="20"/>
          <w:szCs w:val="20"/>
        </w:rPr>
        <w:t xml:space="preserve">* assumimos inteira responsabilidade pela autenticidade de todos os documentos </w:t>
      </w:r>
      <w:proofErr w:type="gramStart"/>
      <w:r w:rsidRPr="007C3E93">
        <w:rPr>
          <w:rFonts w:asciiTheme="majorHAnsi" w:hAnsiTheme="majorHAnsi" w:cs="Arial"/>
          <w:color w:val="000000"/>
          <w:sz w:val="20"/>
          <w:szCs w:val="20"/>
        </w:rPr>
        <w:t>apresentados, sujeitando-nos a eventuais averiguações que se façam necessárias</w:t>
      </w:r>
      <w:proofErr w:type="gramEnd"/>
      <w:r w:rsidRPr="007C3E93">
        <w:rPr>
          <w:rFonts w:asciiTheme="majorHAnsi" w:hAnsiTheme="majorHAnsi" w:cs="Arial"/>
          <w:color w:val="000000"/>
          <w:sz w:val="20"/>
          <w:szCs w:val="20"/>
        </w:rPr>
        <w:t>;</w:t>
      </w: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r w:rsidRPr="007C3E93">
        <w:rPr>
          <w:rFonts w:asciiTheme="majorHAnsi" w:hAnsiTheme="majorHAnsi" w:cs="Arial"/>
          <w:color w:val="000000"/>
          <w:sz w:val="20"/>
          <w:szCs w:val="20"/>
        </w:rPr>
        <w:t>* comprometemo-nos a manter, durante a execução do Contrato, em compatibilidade com as obrigações assumidas, todas as condições de habilitação e qualificação exigidas na licitação;</w:t>
      </w: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r w:rsidRPr="007C3E93">
        <w:rPr>
          <w:rFonts w:asciiTheme="majorHAnsi" w:hAnsiTheme="majorHAnsi" w:cs="Arial"/>
          <w:color w:val="000000"/>
          <w:sz w:val="20"/>
          <w:szCs w:val="20"/>
        </w:rPr>
        <w:t>* comprometemo-nos a repassar na proporção correspondente, eventuais reduções de preços decorrentes de mudanças de alíquotas de impostos incidentes sobre o fornecimento do objeto, em</w:t>
      </w: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proofErr w:type="gramStart"/>
      <w:r w:rsidRPr="007C3E93">
        <w:rPr>
          <w:rFonts w:asciiTheme="majorHAnsi" w:hAnsiTheme="majorHAnsi" w:cs="Arial"/>
          <w:color w:val="000000"/>
          <w:sz w:val="20"/>
          <w:szCs w:val="20"/>
        </w:rPr>
        <w:t>função</w:t>
      </w:r>
      <w:proofErr w:type="gramEnd"/>
      <w:r w:rsidRPr="007C3E93">
        <w:rPr>
          <w:rFonts w:asciiTheme="majorHAnsi" w:hAnsiTheme="majorHAnsi" w:cs="Arial"/>
          <w:color w:val="000000"/>
          <w:sz w:val="20"/>
          <w:szCs w:val="20"/>
        </w:rPr>
        <w:t xml:space="preserve"> de alterações de legislação pertinente, publicadas durante a vigência do Contrato;</w:t>
      </w:r>
    </w:p>
    <w:p w:rsidR="00E90D56" w:rsidRPr="007C3E93" w:rsidRDefault="00E90D56" w:rsidP="00E90D56">
      <w:pPr>
        <w:autoSpaceDE w:val="0"/>
        <w:autoSpaceDN w:val="0"/>
        <w:adjustRightInd w:val="0"/>
        <w:spacing w:line="360" w:lineRule="auto"/>
        <w:jc w:val="both"/>
        <w:rPr>
          <w:rFonts w:asciiTheme="majorHAnsi" w:hAnsiTheme="majorHAnsi" w:cs="Arial"/>
          <w:color w:val="000000"/>
          <w:sz w:val="20"/>
          <w:szCs w:val="20"/>
        </w:rPr>
      </w:pPr>
      <w:r w:rsidRPr="007C3E93">
        <w:rPr>
          <w:rFonts w:asciiTheme="majorHAnsi" w:hAnsiTheme="majorHAnsi" w:cs="Arial"/>
          <w:color w:val="000000"/>
          <w:sz w:val="20"/>
          <w:szCs w:val="20"/>
        </w:rPr>
        <w:t xml:space="preserve">* temos conhecimento e submetemo-nos ao disposto na Lei nº 8.078 – Código de Defesa do Consumidor, bem como, ao </w:t>
      </w:r>
      <w:proofErr w:type="gramStart"/>
      <w:r w:rsidRPr="007C3E93">
        <w:rPr>
          <w:rFonts w:asciiTheme="majorHAnsi" w:hAnsiTheme="majorHAnsi" w:cs="Arial"/>
          <w:color w:val="000000"/>
          <w:sz w:val="20"/>
          <w:szCs w:val="20"/>
        </w:rPr>
        <w:t>Edital e Anexos do Pregão Presencial</w:t>
      </w:r>
      <w:proofErr w:type="gramEnd"/>
      <w:r w:rsidRPr="007C3E93">
        <w:rPr>
          <w:rFonts w:asciiTheme="majorHAnsi" w:hAnsiTheme="majorHAnsi" w:cs="Arial"/>
          <w:color w:val="000000"/>
          <w:sz w:val="20"/>
          <w:szCs w:val="20"/>
        </w:rPr>
        <w:t xml:space="preserve"> nº </w:t>
      </w:r>
      <w:r w:rsidR="00811535">
        <w:rPr>
          <w:rFonts w:asciiTheme="majorHAnsi" w:hAnsiTheme="majorHAnsi" w:cs="Arial"/>
          <w:color w:val="000000"/>
          <w:sz w:val="20"/>
          <w:szCs w:val="20"/>
        </w:rPr>
        <w:t>32</w:t>
      </w:r>
      <w:r w:rsidRPr="007C3E93">
        <w:rPr>
          <w:rFonts w:asciiTheme="majorHAnsi" w:hAnsiTheme="majorHAnsi" w:cs="Arial"/>
          <w:color w:val="000000"/>
          <w:sz w:val="20"/>
          <w:szCs w:val="20"/>
        </w:rPr>
        <w:t>/201</w:t>
      </w:r>
      <w:r w:rsidR="00B56B00" w:rsidRPr="007C3E93">
        <w:rPr>
          <w:rFonts w:asciiTheme="majorHAnsi" w:hAnsiTheme="majorHAnsi" w:cs="Arial"/>
          <w:color w:val="000000"/>
          <w:sz w:val="20"/>
          <w:szCs w:val="20"/>
        </w:rPr>
        <w:t>7</w:t>
      </w:r>
      <w:r w:rsidRPr="007C3E93">
        <w:rPr>
          <w:rFonts w:asciiTheme="majorHAnsi" w:hAnsiTheme="majorHAnsi" w:cs="Arial"/>
          <w:color w:val="000000"/>
          <w:sz w:val="20"/>
          <w:szCs w:val="20"/>
        </w:rPr>
        <w:t>, realizado pelo MUNICÍPIO DE CAFEARA.</w:t>
      </w:r>
    </w:p>
    <w:p w:rsidR="00B56B00" w:rsidRPr="007C3E93" w:rsidRDefault="00B56B00" w:rsidP="00E90D56">
      <w:pPr>
        <w:autoSpaceDE w:val="0"/>
        <w:autoSpaceDN w:val="0"/>
        <w:adjustRightInd w:val="0"/>
        <w:spacing w:line="360" w:lineRule="auto"/>
        <w:jc w:val="both"/>
        <w:rPr>
          <w:rFonts w:asciiTheme="majorHAnsi" w:hAnsiTheme="majorHAnsi" w:cs="Arial"/>
          <w:color w:val="000000"/>
          <w:sz w:val="20"/>
          <w:szCs w:val="20"/>
        </w:rPr>
      </w:pPr>
    </w:p>
    <w:p w:rsidR="00E90D56" w:rsidRPr="007C3E93" w:rsidRDefault="00E90D56" w:rsidP="00E90D56">
      <w:pPr>
        <w:autoSpaceDE w:val="0"/>
        <w:autoSpaceDN w:val="0"/>
        <w:adjustRightInd w:val="0"/>
        <w:rPr>
          <w:rFonts w:asciiTheme="majorHAnsi" w:hAnsiTheme="majorHAnsi" w:cs="Arial"/>
          <w:color w:val="000000"/>
          <w:sz w:val="20"/>
          <w:szCs w:val="20"/>
        </w:rPr>
      </w:pPr>
      <w:r w:rsidRPr="007C3E93">
        <w:rPr>
          <w:rFonts w:asciiTheme="majorHAnsi" w:hAnsiTheme="majorHAnsi" w:cs="Arial"/>
          <w:color w:val="000000"/>
          <w:sz w:val="20"/>
          <w:szCs w:val="20"/>
        </w:rPr>
        <w:t>____________, ______ de _____________ de 201</w:t>
      </w:r>
      <w:r w:rsidR="00B56B00" w:rsidRPr="007C3E93">
        <w:rPr>
          <w:rFonts w:asciiTheme="majorHAnsi" w:hAnsiTheme="majorHAnsi" w:cs="Arial"/>
          <w:color w:val="000000"/>
          <w:sz w:val="20"/>
          <w:szCs w:val="20"/>
        </w:rPr>
        <w:t>7</w:t>
      </w:r>
      <w:r w:rsidRPr="007C3E93">
        <w:rPr>
          <w:rFonts w:asciiTheme="majorHAnsi" w:hAnsiTheme="majorHAnsi" w:cs="Arial"/>
          <w:color w:val="000000"/>
          <w:sz w:val="20"/>
          <w:szCs w:val="20"/>
        </w:rPr>
        <w:t>.</w:t>
      </w:r>
    </w:p>
    <w:p w:rsidR="00E90D56" w:rsidRPr="007C3E93" w:rsidRDefault="00E90D56" w:rsidP="00E90D56">
      <w:pPr>
        <w:autoSpaceDE w:val="0"/>
        <w:autoSpaceDN w:val="0"/>
        <w:adjustRightInd w:val="0"/>
        <w:rPr>
          <w:rFonts w:asciiTheme="majorHAnsi" w:hAnsiTheme="majorHAnsi" w:cs="Arial"/>
          <w:color w:val="000000"/>
          <w:sz w:val="20"/>
          <w:szCs w:val="20"/>
        </w:rPr>
      </w:pPr>
    </w:p>
    <w:p w:rsidR="00E90D56" w:rsidRPr="007C3E93" w:rsidRDefault="00E90D56" w:rsidP="00E90D56">
      <w:pPr>
        <w:autoSpaceDE w:val="0"/>
        <w:autoSpaceDN w:val="0"/>
        <w:adjustRightInd w:val="0"/>
        <w:rPr>
          <w:rFonts w:asciiTheme="majorHAnsi" w:hAnsiTheme="majorHAnsi" w:cs="Arial"/>
          <w:color w:val="000000"/>
          <w:sz w:val="20"/>
          <w:szCs w:val="20"/>
        </w:rPr>
      </w:pPr>
    </w:p>
    <w:p w:rsidR="00E90D56" w:rsidRPr="007C3E93" w:rsidRDefault="00E90D56" w:rsidP="00E90D56">
      <w:pPr>
        <w:autoSpaceDE w:val="0"/>
        <w:autoSpaceDN w:val="0"/>
        <w:adjustRightInd w:val="0"/>
        <w:rPr>
          <w:rFonts w:asciiTheme="majorHAnsi" w:hAnsiTheme="majorHAnsi" w:cs="Arial"/>
          <w:color w:val="000000"/>
          <w:sz w:val="20"/>
          <w:szCs w:val="20"/>
        </w:rPr>
      </w:pPr>
    </w:p>
    <w:p w:rsidR="00E90D56" w:rsidRPr="007C3E93" w:rsidRDefault="00E90D56" w:rsidP="00E90D56">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______________________________________________</w:t>
      </w:r>
    </w:p>
    <w:p w:rsidR="00E90D56" w:rsidRPr="007C3E93" w:rsidRDefault="00E90D56" w:rsidP="00E90D56">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 xml:space="preserve">(nome completo do representante da empresa, n° da </w:t>
      </w:r>
      <w:proofErr w:type="spellStart"/>
      <w:r w:rsidRPr="007C3E93">
        <w:rPr>
          <w:rFonts w:asciiTheme="majorHAnsi" w:hAnsiTheme="majorHAnsi" w:cs="Arial"/>
          <w:b/>
          <w:bCs/>
          <w:color w:val="000000"/>
          <w:sz w:val="20"/>
          <w:szCs w:val="20"/>
        </w:rPr>
        <w:t>C.I.</w:t>
      </w:r>
      <w:proofErr w:type="spellEnd"/>
      <w:r w:rsidRPr="007C3E93">
        <w:rPr>
          <w:rFonts w:asciiTheme="majorHAnsi" w:hAnsiTheme="majorHAnsi" w:cs="Arial"/>
          <w:b/>
          <w:bCs/>
          <w:color w:val="000000"/>
          <w:sz w:val="20"/>
          <w:szCs w:val="20"/>
        </w:rPr>
        <w:t xml:space="preserve"> e assinatura)</w:t>
      </w:r>
    </w:p>
    <w:p w:rsidR="00E90D56" w:rsidRPr="007C3E93" w:rsidRDefault="00E90D56" w:rsidP="00E90D56">
      <w:pPr>
        <w:autoSpaceDE w:val="0"/>
        <w:autoSpaceDN w:val="0"/>
        <w:adjustRightInd w:val="0"/>
        <w:rPr>
          <w:rFonts w:asciiTheme="majorHAnsi" w:hAnsiTheme="majorHAnsi" w:cs="Arial"/>
          <w:b/>
          <w:bCs/>
          <w:color w:val="000000"/>
          <w:sz w:val="20"/>
          <w:szCs w:val="20"/>
        </w:rPr>
      </w:pPr>
    </w:p>
    <w:p w:rsidR="00E90D56" w:rsidRPr="007C3E93" w:rsidRDefault="00E90D56" w:rsidP="00E90D56">
      <w:pPr>
        <w:autoSpaceDE w:val="0"/>
        <w:autoSpaceDN w:val="0"/>
        <w:adjustRightInd w:val="0"/>
        <w:rPr>
          <w:rFonts w:asciiTheme="majorHAnsi" w:hAnsiTheme="majorHAnsi" w:cs="Arial"/>
          <w:b/>
          <w:bCs/>
          <w:color w:val="000000"/>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B56B00" w:rsidRPr="007C3E93" w:rsidRDefault="00B56B00"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7C3E93" w:rsidRDefault="007C3E93">
      <w:pPr>
        <w:rPr>
          <w:rFonts w:asciiTheme="majorHAnsi" w:hAnsiTheme="majorHAnsi" w:cs="Arial"/>
          <w:b/>
          <w:sz w:val="20"/>
          <w:szCs w:val="20"/>
        </w:rPr>
      </w:pPr>
      <w:r>
        <w:rPr>
          <w:rFonts w:asciiTheme="majorHAnsi" w:hAnsiTheme="majorHAnsi" w:cs="Arial"/>
          <w:b/>
          <w:sz w:val="20"/>
          <w:szCs w:val="20"/>
        </w:rPr>
        <w:br w:type="page"/>
      </w: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325A78" w:rsidRPr="007C3E93" w:rsidRDefault="00325A78" w:rsidP="006A19C0">
      <w:pPr>
        <w:pStyle w:val="ParagraphStyle"/>
        <w:spacing w:line="276" w:lineRule="auto"/>
        <w:jc w:val="center"/>
        <w:rPr>
          <w:rFonts w:asciiTheme="majorHAnsi" w:hAnsiTheme="majorHAnsi" w:cs="Arial"/>
          <w:b/>
          <w:sz w:val="20"/>
          <w:szCs w:val="20"/>
        </w:rPr>
      </w:pPr>
    </w:p>
    <w:p w:rsidR="00B56B00" w:rsidRPr="007C3E93" w:rsidRDefault="00325A78" w:rsidP="00E90D56">
      <w:pPr>
        <w:autoSpaceDE w:val="0"/>
        <w:autoSpaceDN w:val="0"/>
        <w:adjustRightInd w:val="0"/>
        <w:jc w:val="center"/>
        <w:rPr>
          <w:rFonts w:asciiTheme="majorHAnsi" w:hAnsiTheme="majorHAnsi" w:cs="Arial"/>
          <w:b/>
          <w:sz w:val="20"/>
          <w:szCs w:val="20"/>
        </w:rPr>
      </w:pPr>
      <w:r w:rsidRPr="007C3E93">
        <w:rPr>
          <w:rFonts w:asciiTheme="majorHAnsi" w:hAnsiTheme="majorHAnsi" w:cs="Arial"/>
          <w:b/>
          <w:sz w:val="20"/>
          <w:szCs w:val="20"/>
        </w:rPr>
        <w:t>ANEXO VIII</w:t>
      </w:r>
      <w:r w:rsidR="00E90D56" w:rsidRPr="007C3E93">
        <w:rPr>
          <w:rFonts w:asciiTheme="majorHAnsi" w:hAnsiTheme="majorHAnsi" w:cs="Arial"/>
          <w:b/>
          <w:sz w:val="20"/>
          <w:szCs w:val="20"/>
        </w:rPr>
        <w:t xml:space="preserve"> </w:t>
      </w:r>
    </w:p>
    <w:p w:rsidR="00E90D56" w:rsidRPr="007C3E93" w:rsidRDefault="00E90D56" w:rsidP="003E15E5">
      <w:pPr>
        <w:autoSpaceDE w:val="0"/>
        <w:autoSpaceDN w:val="0"/>
        <w:adjustRightInd w:val="0"/>
        <w:jc w:val="center"/>
        <w:rPr>
          <w:rFonts w:asciiTheme="majorHAnsi" w:hAnsiTheme="majorHAnsi" w:cs="Arial"/>
          <w:b/>
          <w:bCs/>
          <w:sz w:val="20"/>
          <w:szCs w:val="20"/>
        </w:rPr>
      </w:pPr>
      <w:r w:rsidRPr="007C3E93">
        <w:rPr>
          <w:rFonts w:asciiTheme="majorHAnsi" w:hAnsiTheme="majorHAnsi" w:cs="Arial"/>
          <w:b/>
          <w:bCs/>
          <w:sz w:val="20"/>
          <w:szCs w:val="20"/>
        </w:rPr>
        <w:t>MINUTA DE CONTRATO ADMINISTRATIVO</w:t>
      </w:r>
    </w:p>
    <w:p w:rsidR="00B56B00" w:rsidRPr="007C3E93" w:rsidRDefault="00B56B00" w:rsidP="003E15E5">
      <w:pPr>
        <w:autoSpaceDE w:val="0"/>
        <w:autoSpaceDN w:val="0"/>
        <w:adjustRightInd w:val="0"/>
        <w:jc w:val="center"/>
        <w:rPr>
          <w:rFonts w:asciiTheme="majorHAnsi" w:hAnsiTheme="majorHAnsi" w:cs="Arial"/>
          <w:b/>
          <w:bCs/>
          <w:sz w:val="20"/>
          <w:szCs w:val="20"/>
        </w:rPr>
      </w:pP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PROCESSO ADMINISTRATIVO LICITATÓRIO Nº</w:t>
      </w:r>
      <w:proofErr w:type="gramStart"/>
      <w:r w:rsidRPr="007C3E93">
        <w:rPr>
          <w:rFonts w:asciiTheme="majorHAnsi" w:hAnsiTheme="majorHAnsi" w:cs="Arial"/>
          <w:b/>
          <w:bCs/>
          <w:sz w:val="20"/>
          <w:szCs w:val="20"/>
        </w:rPr>
        <w:t xml:space="preserve"> </w:t>
      </w:r>
      <w:r w:rsidR="00755106" w:rsidRPr="007C3E93">
        <w:rPr>
          <w:rFonts w:asciiTheme="majorHAnsi" w:hAnsiTheme="majorHAnsi" w:cs="Arial"/>
          <w:b/>
          <w:bCs/>
          <w:sz w:val="20"/>
          <w:szCs w:val="20"/>
        </w:rPr>
        <w:t xml:space="preserve"> </w:t>
      </w:r>
      <w:proofErr w:type="gramEnd"/>
      <w:r w:rsidR="00811535">
        <w:rPr>
          <w:rFonts w:asciiTheme="majorHAnsi" w:hAnsiTheme="majorHAnsi" w:cs="Arial"/>
          <w:b/>
          <w:bCs/>
          <w:sz w:val="20"/>
          <w:szCs w:val="20"/>
        </w:rPr>
        <w:t>87</w:t>
      </w:r>
      <w:r w:rsidRPr="007C3E93">
        <w:rPr>
          <w:rFonts w:asciiTheme="majorHAnsi" w:hAnsiTheme="majorHAnsi" w:cs="Arial"/>
          <w:b/>
          <w:bCs/>
          <w:sz w:val="20"/>
          <w:szCs w:val="20"/>
        </w:rPr>
        <w:t>/201</w:t>
      </w:r>
      <w:r w:rsidR="00755106" w:rsidRPr="007C3E93">
        <w:rPr>
          <w:rFonts w:asciiTheme="majorHAnsi" w:hAnsiTheme="majorHAnsi" w:cs="Arial"/>
          <w:b/>
          <w:bCs/>
          <w:sz w:val="20"/>
          <w:szCs w:val="20"/>
        </w:rPr>
        <w:t>7</w:t>
      </w:r>
    </w:p>
    <w:p w:rsidR="00B56B00" w:rsidRPr="007C3E93" w:rsidRDefault="00B56B00" w:rsidP="00B56B00">
      <w:pPr>
        <w:autoSpaceDE w:val="0"/>
        <w:autoSpaceDN w:val="0"/>
        <w:adjustRightInd w:val="0"/>
        <w:rPr>
          <w:rFonts w:asciiTheme="majorHAnsi" w:hAnsiTheme="majorHAnsi" w:cs="Arial"/>
          <w:b/>
          <w:bCs/>
          <w:color w:val="000000"/>
          <w:sz w:val="20"/>
          <w:szCs w:val="20"/>
        </w:rPr>
      </w:pPr>
      <w:r w:rsidRPr="007C3E93">
        <w:rPr>
          <w:rFonts w:asciiTheme="majorHAnsi" w:hAnsiTheme="majorHAnsi" w:cs="Arial"/>
          <w:b/>
          <w:bCs/>
          <w:color w:val="000000"/>
          <w:sz w:val="20"/>
          <w:szCs w:val="20"/>
        </w:rPr>
        <w:t>PREGÃO PRESENCIAL – EDITAL PP</w:t>
      </w:r>
      <w:r w:rsidR="00755106" w:rsidRPr="007C3E93">
        <w:rPr>
          <w:rFonts w:asciiTheme="majorHAnsi" w:hAnsiTheme="majorHAnsi" w:cs="Arial"/>
          <w:b/>
          <w:bCs/>
          <w:color w:val="000000"/>
          <w:sz w:val="20"/>
          <w:szCs w:val="20"/>
        </w:rPr>
        <w:t xml:space="preserve"> </w:t>
      </w:r>
      <w:r w:rsidR="007C3E93">
        <w:rPr>
          <w:rFonts w:asciiTheme="majorHAnsi" w:hAnsiTheme="majorHAnsi" w:cs="Arial"/>
          <w:b/>
          <w:bCs/>
          <w:color w:val="000000"/>
          <w:sz w:val="20"/>
          <w:szCs w:val="20"/>
        </w:rPr>
        <w:t>3</w:t>
      </w:r>
      <w:r w:rsidR="00811535">
        <w:rPr>
          <w:rFonts w:asciiTheme="majorHAnsi" w:hAnsiTheme="majorHAnsi" w:cs="Arial"/>
          <w:b/>
          <w:bCs/>
          <w:color w:val="000000"/>
          <w:sz w:val="20"/>
          <w:szCs w:val="20"/>
        </w:rPr>
        <w:t>2</w:t>
      </w:r>
      <w:r w:rsidRPr="007C3E93">
        <w:rPr>
          <w:rFonts w:asciiTheme="majorHAnsi" w:hAnsiTheme="majorHAnsi" w:cs="Arial"/>
          <w:b/>
          <w:bCs/>
          <w:color w:val="000000"/>
          <w:sz w:val="20"/>
          <w:szCs w:val="20"/>
        </w:rPr>
        <w:t>/2017 - PMC</w:t>
      </w: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CONTRATO ADMINISTRATIVO Nº_____ /201</w:t>
      </w:r>
      <w:r w:rsidR="00B56B00" w:rsidRPr="007C3E93">
        <w:rPr>
          <w:rFonts w:asciiTheme="majorHAnsi" w:hAnsiTheme="majorHAnsi" w:cs="Arial"/>
          <w:b/>
          <w:bCs/>
          <w:sz w:val="20"/>
          <w:szCs w:val="20"/>
        </w:rPr>
        <w:t>7</w:t>
      </w:r>
    </w:p>
    <w:p w:rsidR="003E15E5" w:rsidRPr="007C3E93" w:rsidRDefault="003E15E5" w:rsidP="00E90D56">
      <w:pPr>
        <w:autoSpaceDE w:val="0"/>
        <w:autoSpaceDN w:val="0"/>
        <w:adjustRightInd w:val="0"/>
        <w:rPr>
          <w:rFonts w:asciiTheme="majorHAnsi" w:hAnsiTheme="majorHAnsi" w:cs="Arial"/>
          <w:b/>
          <w:bCs/>
          <w:sz w:val="20"/>
          <w:szCs w:val="20"/>
        </w:rPr>
      </w:pP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I – DAS PARTES: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b/>
          <w:bCs/>
          <w:sz w:val="20"/>
          <w:szCs w:val="20"/>
        </w:rPr>
        <w:t xml:space="preserve">A) </w:t>
      </w:r>
      <w:r w:rsidR="003E15E5" w:rsidRPr="007C3E93">
        <w:rPr>
          <w:rFonts w:asciiTheme="majorHAnsi" w:hAnsiTheme="majorHAnsi" w:cs="Arial"/>
          <w:b/>
          <w:bCs/>
          <w:sz w:val="20"/>
          <w:szCs w:val="20"/>
        </w:rPr>
        <w:t>O MUNICÍPIO DE CAFEARA</w:t>
      </w:r>
      <w:r w:rsidRPr="007C3E93">
        <w:rPr>
          <w:rFonts w:asciiTheme="majorHAnsi" w:hAnsiTheme="majorHAnsi" w:cs="Arial"/>
          <w:b/>
          <w:bCs/>
          <w:sz w:val="20"/>
          <w:szCs w:val="20"/>
        </w:rPr>
        <w:t xml:space="preserve">, </w:t>
      </w:r>
      <w:r w:rsidRPr="007C3E93">
        <w:rPr>
          <w:rFonts w:asciiTheme="majorHAnsi" w:hAnsiTheme="majorHAnsi" w:cs="Arial"/>
          <w:sz w:val="20"/>
          <w:szCs w:val="20"/>
        </w:rPr>
        <w:t>pessoa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 xml:space="preserve">jurídica de direito público, sito à </w:t>
      </w:r>
      <w:r w:rsidR="003E15E5" w:rsidRPr="007C3E93">
        <w:rPr>
          <w:rFonts w:asciiTheme="majorHAnsi" w:hAnsiTheme="majorHAnsi" w:cs="Arial"/>
          <w:sz w:val="20"/>
          <w:szCs w:val="20"/>
        </w:rPr>
        <w:t>Avenida Brasil, 188, Centro,</w:t>
      </w:r>
      <w:r w:rsidRPr="007C3E93">
        <w:rPr>
          <w:rFonts w:asciiTheme="majorHAnsi" w:hAnsiTheme="majorHAnsi" w:cs="Arial"/>
          <w:sz w:val="20"/>
          <w:szCs w:val="20"/>
        </w:rPr>
        <w:t xml:space="preserve"> na cidade de</w:t>
      </w:r>
      <w:r w:rsidR="003E15E5" w:rsidRPr="007C3E93">
        <w:rPr>
          <w:rFonts w:asciiTheme="majorHAnsi" w:hAnsiTheme="majorHAnsi" w:cs="Arial"/>
          <w:sz w:val="20"/>
          <w:szCs w:val="20"/>
        </w:rPr>
        <w:t xml:space="preserve"> </w:t>
      </w:r>
      <w:proofErr w:type="spellStart"/>
      <w:proofErr w:type="gramStart"/>
      <w:r w:rsidR="003E15E5" w:rsidRPr="007C3E93">
        <w:rPr>
          <w:rFonts w:asciiTheme="majorHAnsi" w:hAnsiTheme="majorHAnsi" w:cs="Arial"/>
          <w:sz w:val="20"/>
          <w:szCs w:val="20"/>
        </w:rPr>
        <w:t>Cafeara</w:t>
      </w:r>
      <w:r w:rsidRPr="007C3E93">
        <w:rPr>
          <w:rFonts w:asciiTheme="majorHAnsi" w:hAnsiTheme="majorHAnsi" w:cs="Arial"/>
          <w:sz w:val="20"/>
          <w:szCs w:val="20"/>
        </w:rPr>
        <w:t>-PR</w:t>
      </w:r>
      <w:proofErr w:type="spellEnd"/>
      <w:proofErr w:type="gramEnd"/>
      <w:r w:rsidRPr="007C3E93">
        <w:rPr>
          <w:rFonts w:asciiTheme="majorHAnsi" w:hAnsiTheme="majorHAnsi" w:cs="Arial"/>
          <w:sz w:val="20"/>
          <w:szCs w:val="20"/>
        </w:rPr>
        <w:t>, inscrito no CNPJ/MF s</w:t>
      </w:r>
      <w:r w:rsidR="003E15E5" w:rsidRPr="007C3E93">
        <w:rPr>
          <w:rFonts w:asciiTheme="majorHAnsi" w:hAnsiTheme="majorHAnsi" w:cs="Arial"/>
          <w:sz w:val="20"/>
          <w:szCs w:val="20"/>
        </w:rPr>
        <w:t xml:space="preserve"> </w:t>
      </w:r>
      <w:r w:rsidRPr="007C3E93">
        <w:rPr>
          <w:rFonts w:asciiTheme="majorHAnsi" w:hAnsiTheme="majorHAnsi" w:cs="Arial"/>
          <w:sz w:val="20"/>
          <w:szCs w:val="20"/>
        </w:rPr>
        <w:t>b o nº ___________________, neste ato representado por seu</w:t>
      </w:r>
      <w:r w:rsidR="003E15E5" w:rsidRPr="007C3E93">
        <w:rPr>
          <w:rFonts w:asciiTheme="majorHAnsi" w:hAnsiTheme="majorHAnsi" w:cs="Arial"/>
          <w:sz w:val="20"/>
          <w:szCs w:val="20"/>
        </w:rPr>
        <w:t xml:space="preserve"> </w:t>
      </w:r>
      <w:r w:rsidRPr="007C3E93">
        <w:rPr>
          <w:rFonts w:asciiTheme="majorHAnsi" w:hAnsiTheme="majorHAnsi" w:cs="Arial"/>
          <w:sz w:val="20"/>
          <w:szCs w:val="20"/>
        </w:rPr>
        <w:t>Prefeito Municipal, Sr. ______________, brasileiro, casado, administrador empresas, portador da Cédula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de Identidade RG nº ________ – SSP - ____, inscrito no CPF/MF sob nº __________, residente na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cidade de __________, Estado ________, doravante denominado CONTRATANTE.</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b/>
          <w:bCs/>
          <w:sz w:val="20"/>
          <w:szCs w:val="20"/>
        </w:rPr>
        <w:t xml:space="preserve">B) _____________________________, </w:t>
      </w:r>
      <w:r w:rsidRPr="007C3E93">
        <w:rPr>
          <w:rFonts w:asciiTheme="majorHAnsi" w:hAnsiTheme="majorHAnsi" w:cs="Arial"/>
          <w:sz w:val="20"/>
          <w:szCs w:val="20"/>
        </w:rPr>
        <w:t>pessoa jurídica de direito privado, estabelecida na Rua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___________, na cidade de _______, Estado __________, inscrita no CNPJ/MF sob nº _____________,</w:t>
      </w:r>
      <w:r w:rsidR="003E15E5" w:rsidRPr="007C3E93">
        <w:rPr>
          <w:rFonts w:asciiTheme="majorHAnsi" w:hAnsiTheme="majorHAnsi" w:cs="Arial"/>
          <w:sz w:val="20"/>
          <w:szCs w:val="20"/>
        </w:rPr>
        <w:t xml:space="preserve"> </w:t>
      </w:r>
      <w:r w:rsidRPr="007C3E93">
        <w:rPr>
          <w:rFonts w:asciiTheme="majorHAnsi" w:hAnsiTheme="majorHAnsi" w:cs="Arial"/>
          <w:sz w:val="20"/>
          <w:szCs w:val="20"/>
        </w:rPr>
        <w:t xml:space="preserve">neste ato representado pelo </w:t>
      </w:r>
      <w:proofErr w:type="gramStart"/>
      <w:r w:rsidRPr="007C3E93">
        <w:rPr>
          <w:rFonts w:asciiTheme="majorHAnsi" w:hAnsiTheme="majorHAnsi" w:cs="Arial"/>
          <w:sz w:val="20"/>
          <w:szCs w:val="20"/>
        </w:rPr>
        <w:t>Sr.</w:t>
      </w:r>
      <w:proofErr w:type="gramEnd"/>
      <w:r w:rsidRPr="007C3E93">
        <w:rPr>
          <w:rFonts w:asciiTheme="majorHAnsi" w:hAnsiTheme="majorHAnsi" w:cs="Arial"/>
          <w:sz w:val="20"/>
          <w:szCs w:val="20"/>
        </w:rPr>
        <w:t xml:space="preserve"> ___________, (cargo) brasileiro, portador da Cédula de Identidade RG.</w:t>
      </w:r>
      <w:r w:rsidR="003E15E5" w:rsidRPr="007C3E93">
        <w:rPr>
          <w:rFonts w:asciiTheme="majorHAnsi" w:hAnsiTheme="majorHAnsi" w:cs="Arial"/>
          <w:sz w:val="20"/>
          <w:szCs w:val="20"/>
        </w:rPr>
        <w:t xml:space="preserve"> </w:t>
      </w:r>
      <w:r w:rsidRPr="007C3E93">
        <w:rPr>
          <w:rFonts w:asciiTheme="majorHAnsi" w:hAnsiTheme="majorHAnsi" w:cs="Arial"/>
          <w:sz w:val="20"/>
          <w:szCs w:val="20"/>
        </w:rPr>
        <w:t>n.º ________, inscrito no CPF/MF sob n.º __________, residente na cidade de __________, Estado</w:t>
      </w:r>
      <w:r w:rsidR="003E15E5" w:rsidRPr="007C3E93">
        <w:rPr>
          <w:rFonts w:asciiTheme="majorHAnsi" w:hAnsiTheme="majorHAnsi" w:cs="Arial"/>
          <w:sz w:val="20"/>
          <w:szCs w:val="20"/>
        </w:rPr>
        <w:t xml:space="preserve"> </w:t>
      </w:r>
      <w:r w:rsidRPr="007C3E93">
        <w:rPr>
          <w:rFonts w:asciiTheme="majorHAnsi" w:hAnsiTheme="majorHAnsi" w:cs="Arial"/>
          <w:sz w:val="20"/>
          <w:szCs w:val="20"/>
        </w:rPr>
        <w:t>________, doravante denominada CONTRATADA.</w:t>
      </w:r>
    </w:p>
    <w:p w:rsidR="003E15E5" w:rsidRPr="007C3E93" w:rsidRDefault="003E15E5" w:rsidP="00E90D56">
      <w:pPr>
        <w:autoSpaceDE w:val="0"/>
        <w:autoSpaceDN w:val="0"/>
        <w:adjustRightInd w:val="0"/>
        <w:rPr>
          <w:rFonts w:asciiTheme="majorHAnsi" w:hAnsiTheme="majorHAnsi" w:cs="Arial"/>
          <w:b/>
          <w:bCs/>
          <w:sz w:val="20"/>
          <w:szCs w:val="20"/>
        </w:rPr>
      </w:pP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II – DA FUNDAMENTAÇÃO LEGAL:</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Este Contrato decorre do contido no processo administrativo de nº __/____, licitação modalidade</w:t>
      </w:r>
      <w:r w:rsidR="003E15E5" w:rsidRPr="007C3E93">
        <w:rPr>
          <w:rFonts w:asciiTheme="majorHAnsi" w:hAnsiTheme="majorHAnsi" w:cs="Arial"/>
          <w:sz w:val="20"/>
          <w:szCs w:val="20"/>
        </w:rPr>
        <w:t xml:space="preserve"> </w:t>
      </w:r>
      <w:r w:rsidRPr="007C3E93">
        <w:rPr>
          <w:rFonts w:asciiTheme="majorHAnsi" w:hAnsiTheme="majorHAnsi" w:cs="Arial"/>
          <w:sz w:val="20"/>
          <w:szCs w:val="20"/>
        </w:rPr>
        <w:t>PREGÃO PRESENCIAL nº __/____ e será regido pelas disposições constantes da Lei Federal nº</w:t>
      </w:r>
      <w:r w:rsidR="003E15E5" w:rsidRPr="007C3E93">
        <w:rPr>
          <w:rFonts w:asciiTheme="majorHAnsi" w:hAnsiTheme="majorHAnsi" w:cs="Arial"/>
          <w:sz w:val="20"/>
          <w:szCs w:val="20"/>
        </w:rPr>
        <w:t xml:space="preserve"> </w:t>
      </w:r>
      <w:r w:rsidRPr="007C3E93">
        <w:rPr>
          <w:rFonts w:asciiTheme="majorHAnsi" w:hAnsiTheme="majorHAnsi" w:cs="Arial"/>
          <w:sz w:val="20"/>
          <w:szCs w:val="20"/>
        </w:rPr>
        <w:t>10.520, de</w:t>
      </w:r>
      <w:r w:rsidR="003E15E5" w:rsidRPr="007C3E93">
        <w:rPr>
          <w:rFonts w:asciiTheme="majorHAnsi" w:hAnsiTheme="majorHAnsi" w:cs="Arial"/>
          <w:sz w:val="20"/>
          <w:szCs w:val="20"/>
        </w:rPr>
        <w:t xml:space="preserve"> </w:t>
      </w:r>
      <w:r w:rsidRPr="007C3E93">
        <w:rPr>
          <w:rFonts w:asciiTheme="majorHAnsi" w:hAnsiTheme="majorHAnsi" w:cs="Arial"/>
          <w:sz w:val="20"/>
          <w:szCs w:val="20"/>
        </w:rPr>
        <w:t>17/7/2002, do Decreto Federal nº 5.450 de 31/05/2005 e da Lei Federal nº 8.666/93 de</w:t>
      </w:r>
      <w:r w:rsidR="003E15E5" w:rsidRPr="007C3E93">
        <w:rPr>
          <w:rFonts w:asciiTheme="majorHAnsi" w:hAnsiTheme="majorHAnsi" w:cs="Arial"/>
          <w:sz w:val="20"/>
          <w:szCs w:val="20"/>
        </w:rPr>
        <w:t xml:space="preserve"> </w:t>
      </w:r>
      <w:r w:rsidRPr="007C3E93">
        <w:rPr>
          <w:rFonts w:asciiTheme="majorHAnsi" w:hAnsiTheme="majorHAnsi" w:cs="Arial"/>
          <w:sz w:val="20"/>
          <w:szCs w:val="20"/>
        </w:rPr>
        <w:t>21/6/93, com as alterações posteriores e legislação correlata e em conformidade com as cláusulas e</w:t>
      </w:r>
      <w:r w:rsidR="003E15E5" w:rsidRPr="007C3E93">
        <w:rPr>
          <w:rFonts w:asciiTheme="majorHAnsi" w:hAnsiTheme="majorHAnsi" w:cs="Arial"/>
          <w:sz w:val="20"/>
          <w:szCs w:val="20"/>
        </w:rPr>
        <w:t xml:space="preserve"> </w:t>
      </w:r>
      <w:r w:rsidRPr="007C3E93">
        <w:rPr>
          <w:rFonts w:asciiTheme="majorHAnsi" w:hAnsiTheme="majorHAnsi" w:cs="Arial"/>
          <w:sz w:val="20"/>
          <w:szCs w:val="20"/>
        </w:rPr>
        <w:t>demais condições a seguir estipuladas:</w:t>
      </w:r>
    </w:p>
    <w:p w:rsidR="003E15E5" w:rsidRPr="007C3E93" w:rsidRDefault="003E15E5" w:rsidP="00E90D56">
      <w:pPr>
        <w:autoSpaceDE w:val="0"/>
        <w:autoSpaceDN w:val="0"/>
        <w:adjustRightInd w:val="0"/>
        <w:rPr>
          <w:rFonts w:asciiTheme="majorHAnsi" w:hAnsiTheme="majorHAnsi" w:cs="Arial"/>
          <w:b/>
          <w:bCs/>
          <w:sz w:val="20"/>
          <w:szCs w:val="20"/>
        </w:rPr>
      </w:pP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CLÁUSULA PRIMEIRA - OBJETO</w:t>
      </w:r>
    </w:p>
    <w:p w:rsidR="003E15E5" w:rsidRDefault="00811535" w:rsidP="003E15E5">
      <w:pPr>
        <w:autoSpaceDE w:val="0"/>
        <w:autoSpaceDN w:val="0"/>
        <w:adjustRightInd w:val="0"/>
        <w:jc w:val="both"/>
        <w:rPr>
          <w:rFonts w:asciiTheme="majorHAnsi" w:hAnsiTheme="majorHAnsi" w:cs="Arial"/>
          <w:b/>
          <w:sz w:val="20"/>
          <w:szCs w:val="20"/>
        </w:rPr>
      </w:pPr>
      <w:r w:rsidRPr="00811535">
        <w:rPr>
          <w:rFonts w:asciiTheme="majorHAnsi" w:hAnsiTheme="majorHAnsi" w:cs="Arial"/>
          <w:b/>
          <w:sz w:val="20"/>
          <w:szCs w:val="20"/>
        </w:rPr>
        <w:t xml:space="preserve">Aquisição de material permanente e equipamentos (eletrodomésticos, informática, mobiliário e hospitalar) para a Unidade Básica de Saúde do município de </w:t>
      </w:r>
      <w:proofErr w:type="spellStart"/>
      <w:proofErr w:type="gramStart"/>
      <w:r w:rsidRPr="00811535">
        <w:rPr>
          <w:rFonts w:asciiTheme="majorHAnsi" w:hAnsiTheme="majorHAnsi" w:cs="Arial"/>
          <w:b/>
          <w:sz w:val="20"/>
          <w:szCs w:val="20"/>
        </w:rPr>
        <w:t>Cafeara-PR</w:t>
      </w:r>
      <w:proofErr w:type="spellEnd"/>
      <w:proofErr w:type="gramEnd"/>
      <w:r w:rsidRPr="00811535">
        <w:rPr>
          <w:rFonts w:asciiTheme="majorHAnsi" w:hAnsiTheme="majorHAnsi" w:cs="Arial"/>
          <w:b/>
          <w:sz w:val="20"/>
          <w:szCs w:val="20"/>
        </w:rPr>
        <w:t>.</w:t>
      </w:r>
    </w:p>
    <w:p w:rsidR="00811535" w:rsidRPr="007C3E93" w:rsidRDefault="00811535" w:rsidP="003E15E5">
      <w:pPr>
        <w:autoSpaceDE w:val="0"/>
        <w:autoSpaceDN w:val="0"/>
        <w:adjustRightInd w:val="0"/>
        <w:jc w:val="both"/>
        <w:rPr>
          <w:rFonts w:asciiTheme="majorHAnsi" w:hAnsiTheme="majorHAnsi" w:cs="Arial"/>
          <w:sz w:val="20"/>
          <w:szCs w:val="20"/>
        </w:rPr>
      </w:pPr>
    </w:p>
    <w:p w:rsidR="00E90D56" w:rsidRPr="007C3E93" w:rsidRDefault="00E90D56" w:rsidP="00E90D56">
      <w:pPr>
        <w:autoSpaceDE w:val="0"/>
        <w:autoSpaceDN w:val="0"/>
        <w:adjustRightInd w:val="0"/>
        <w:rPr>
          <w:rFonts w:asciiTheme="majorHAnsi" w:hAnsiTheme="majorHAnsi" w:cs="Arial"/>
          <w:b/>
          <w:bCs/>
          <w:sz w:val="20"/>
          <w:szCs w:val="20"/>
        </w:rPr>
      </w:pPr>
      <w:r w:rsidRPr="007C3E93">
        <w:rPr>
          <w:rFonts w:asciiTheme="majorHAnsi" w:hAnsiTheme="majorHAnsi" w:cs="Arial"/>
          <w:b/>
          <w:bCs/>
          <w:sz w:val="20"/>
          <w:szCs w:val="20"/>
        </w:rPr>
        <w:t>CLÁUSULA SEGUNDA – DO VALOR CONTRATUAL E FORMA DE PAGAMENTO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2.1. O valor contratual é de R$________________.</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2.2. O CONTRATANTE efetuará o pagamento em até 30 (trinta) dias após a entrega dos materiais</w:t>
      </w:r>
      <w:r w:rsidR="003E15E5" w:rsidRPr="007C3E93">
        <w:rPr>
          <w:rFonts w:asciiTheme="majorHAnsi" w:hAnsiTheme="majorHAnsi" w:cs="Arial"/>
          <w:sz w:val="20"/>
          <w:szCs w:val="20"/>
        </w:rPr>
        <w:t xml:space="preserve"> </w:t>
      </w:r>
      <w:r w:rsidRPr="007C3E93">
        <w:rPr>
          <w:rFonts w:asciiTheme="majorHAnsi" w:hAnsiTheme="majorHAnsi" w:cs="Arial"/>
          <w:sz w:val="20"/>
          <w:szCs w:val="20"/>
        </w:rPr>
        <w:t>e/ou equipamentos, mediante apresentação da nota fiscal.</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2.2.1. A Nota Fiscal correspondente deverá ser entregue, pela CONTRATADA, diretamente à</w:t>
      </w:r>
      <w:r w:rsidR="003E15E5" w:rsidRPr="007C3E93">
        <w:rPr>
          <w:rFonts w:asciiTheme="majorHAnsi" w:hAnsiTheme="majorHAnsi" w:cs="Arial"/>
          <w:sz w:val="20"/>
          <w:szCs w:val="20"/>
        </w:rPr>
        <w:t xml:space="preserve"> </w:t>
      </w:r>
      <w:r w:rsidRPr="007C3E93">
        <w:rPr>
          <w:rFonts w:asciiTheme="majorHAnsi" w:hAnsiTheme="majorHAnsi" w:cs="Arial"/>
          <w:sz w:val="20"/>
          <w:szCs w:val="20"/>
        </w:rPr>
        <w:t xml:space="preserve">Diretora Executiva do Consórcio, que atestará a entrega do objeto, e </w:t>
      </w:r>
      <w:proofErr w:type="gramStart"/>
      <w:r w:rsidRPr="007C3E93">
        <w:rPr>
          <w:rFonts w:asciiTheme="majorHAnsi" w:hAnsiTheme="majorHAnsi" w:cs="Arial"/>
          <w:sz w:val="20"/>
          <w:szCs w:val="20"/>
        </w:rPr>
        <w:t>liberará</w:t>
      </w:r>
      <w:proofErr w:type="gramEnd"/>
      <w:r w:rsidRPr="007C3E93">
        <w:rPr>
          <w:rFonts w:asciiTheme="majorHAnsi" w:hAnsiTheme="majorHAnsi" w:cs="Arial"/>
          <w:sz w:val="20"/>
          <w:szCs w:val="20"/>
        </w:rPr>
        <w:t xml:space="preserve"> a referida Nota Fiscal para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pagamento, quando cumprido pela CONTRATADA, todas as condições pactuadas.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2.2.2. Os preços para a entrega dos materiais e/ou equipamentos, objeto deste contrato, serão</w:t>
      </w:r>
      <w:r w:rsidR="003E15E5" w:rsidRPr="007C3E93">
        <w:rPr>
          <w:rFonts w:asciiTheme="majorHAnsi" w:hAnsiTheme="majorHAnsi" w:cs="Arial"/>
          <w:sz w:val="20"/>
          <w:szCs w:val="20"/>
        </w:rPr>
        <w:t xml:space="preserve"> </w:t>
      </w:r>
      <w:r w:rsidRPr="007C3E93">
        <w:rPr>
          <w:rFonts w:asciiTheme="majorHAnsi" w:hAnsiTheme="majorHAnsi" w:cs="Arial"/>
          <w:sz w:val="20"/>
          <w:szCs w:val="20"/>
        </w:rPr>
        <w:t>fixos, durante a vigência do Contrato.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2.2.3. Poderão ser revistas as condições constantes na proposta, no que se refere ao equilíbrio</w:t>
      </w:r>
      <w:r w:rsidR="003E15E5" w:rsidRPr="007C3E93">
        <w:rPr>
          <w:rFonts w:asciiTheme="majorHAnsi" w:hAnsiTheme="majorHAnsi" w:cs="Arial"/>
          <w:sz w:val="20"/>
          <w:szCs w:val="20"/>
        </w:rPr>
        <w:t xml:space="preserve"> </w:t>
      </w:r>
      <w:r w:rsidRPr="007C3E93">
        <w:rPr>
          <w:rFonts w:asciiTheme="majorHAnsi" w:hAnsiTheme="majorHAnsi" w:cs="Arial"/>
          <w:sz w:val="20"/>
          <w:szCs w:val="20"/>
        </w:rPr>
        <w:t xml:space="preserve">econômico-financeiro, </w:t>
      </w:r>
      <w:proofErr w:type="gramStart"/>
      <w:r w:rsidRPr="007C3E93">
        <w:rPr>
          <w:rFonts w:asciiTheme="majorHAnsi" w:hAnsiTheme="majorHAnsi" w:cs="Arial"/>
          <w:sz w:val="20"/>
          <w:szCs w:val="20"/>
        </w:rPr>
        <w:t>face a</w:t>
      </w:r>
      <w:proofErr w:type="gramEnd"/>
      <w:r w:rsidRPr="007C3E93">
        <w:rPr>
          <w:rFonts w:asciiTheme="majorHAnsi" w:hAnsiTheme="majorHAnsi" w:cs="Arial"/>
          <w:sz w:val="20"/>
          <w:szCs w:val="20"/>
        </w:rPr>
        <w:t xml:space="preserve"> superveniência de normas federais ou estaduais aplicáveis a espécie.</w:t>
      </w:r>
    </w:p>
    <w:p w:rsidR="003E15E5" w:rsidRPr="007C3E93" w:rsidRDefault="003E15E5" w:rsidP="003E15E5">
      <w:pPr>
        <w:autoSpaceDE w:val="0"/>
        <w:autoSpaceDN w:val="0"/>
        <w:adjustRightInd w:val="0"/>
        <w:jc w:val="both"/>
        <w:rPr>
          <w:rFonts w:asciiTheme="majorHAnsi" w:hAnsiTheme="majorHAnsi" w:cs="Arial"/>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TERCEIRA - LOCAL, PRAZO DE ENTREGA, VIGÊNCIA E GARANTIA</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3.1. A Contratada deverá entregar o objeto no</w:t>
      </w:r>
      <w:r w:rsidR="00B56B00" w:rsidRPr="007C3E93">
        <w:rPr>
          <w:rFonts w:asciiTheme="majorHAnsi" w:hAnsiTheme="majorHAnsi" w:cs="Arial"/>
          <w:sz w:val="20"/>
          <w:szCs w:val="20"/>
        </w:rPr>
        <w:t xml:space="preserve"> Município de Cafeara, no</w:t>
      </w:r>
      <w:r w:rsidRPr="007C3E93">
        <w:rPr>
          <w:rFonts w:asciiTheme="majorHAnsi" w:hAnsiTheme="majorHAnsi" w:cs="Arial"/>
          <w:sz w:val="20"/>
          <w:szCs w:val="20"/>
        </w:rPr>
        <w:t>s locais indicados na Autorização de Fornecimento, emitida</w:t>
      </w:r>
      <w:r w:rsidR="00B56B00" w:rsidRPr="007C3E93">
        <w:rPr>
          <w:rFonts w:asciiTheme="majorHAnsi" w:hAnsiTheme="majorHAnsi" w:cs="Arial"/>
          <w:sz w:val="20"/>
          <w:szCs w:val="20"/>
        </w:rPr>
        <w:t xml:space="preserve"> </w:t>
      </w:r>
      <w:r w:rsidRPr="007C3E93">
        <w:rPr>
          <w:rFonts w:asciiTheme="majorHAnsi" w:hAnsiTheme="majorHAnsi" w:cs="Arial"/>
          <w:sz w:val="20"/>
          <w:szCs w:val="20"/>
        </w:rPr>
        <w:t xml:space="preserve">pelo </w:t>
      </w:r>
      <w:r w:rsidR="003E15E5" w:rsidRPr="007C3E93">
        <w:rPr>
          <w:rFonts w:asciiTheme="majorHAnsi" w:hAnsiTheme="majorHAnsi" w:cs="Arial"/>
          <w:sz w:val="20"/>
          <w:szCs w:val="20"/>
        </w:rPr>
        <w:t>MUNICÍPIO DE CAFEARA</w:t>
      </w:r>
      <w:r w:rsidRPr="007C3E93">
        <w:rPr>
          <w:rFonts w:asciiTheme="majorHAnsi" w:hAnsiTheme="majorHAnsi" w:cs="Arial"/>
          <w:sz w:val="20"/>
          <w:szCs w:val="20"/>
        </w:rPr>
        <w:t xml:space="preserve">, no prazo de </w:t>
      </w:r>
      <w:r w:rsidR="00811535">
        <w:rPr>
          <w:rFonts w:asciiTheme="majorHAnsi" w:hAnsiTheme="majorHAnsi" w:cs="Arial"/>
          <w:sz w:val="20"/>
          <w:szCs w:val="20"/>
        </w:rPr>
        <w:t>1</w:t>
      </w:r>
      <w:r w:rsidRPr="007C3E93">
        <w:rPr>
          <w:rFonts w:asciiTheme="majorHAnsi" w:hAnsiTheme="majorHAnsi" w:cs="Arial"/>
          <w:sz w:val="20"/>
          <w:szCs w:val="20"/>
        </w:rPr>
        <w:t>0 (</w:t>
      </w:r>
      <w:r w:rsidR="00811535">
        <w:rPr>
          <w:rFonts w:asciiTheme="majorHAnsi" w:hAnsiTheme="majorHAnsi" w:cs="Arial"/>
          <w:sz w:val="20"/>
          <w:szCs w:val="20"/>
        </w:rPr>
        <w:t>dez</w:t>
      </w:r>
      <w:r w:rsidRPr="007C3E93">
        <w:rPr>
          <w:rFonts w:asciiTheme="majorHAnsi" w:hAnsiTheme="majorHAnsi" w:cs="Arial"/>
          <w:sz w:val="20"/>
          <w:szCs w:val="20"/>
        </w:rPr>
        <w:t>)</w:t>
      </w:r>
      <w:r w:rsidR="003E15E5" w:rsidRPr="007C3E93">
        <w:rPr>
          <w:rFonts w:asciiTheme="majorHAnsi" w:hAnsiTheme="majorHAnsi" w:cs="Arial"/>
          <w:sz w:val="20"/>
          <w:szCs w:val="20"/>
        </w:rPr>
        <w:t xml:space="preserve"> </w:t>
      </w:r>
      <w:r w:rsidRPr="007C3E93">
        <w:rPr>
          <w:rFonts w:asciiTheme="majorHAnsi" w:hAnsiTheme="majorHAnsi" w:cs="Arial"/>
          <w:sz w:val="20"/>
          <w:szCs w:val="20"/>
        </w:rPr>
        <w:t>dias, contados a partir do recebimento da Autorização de Fornecimento.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3.2. O prazo de vigência contratual será </w:t>
      </w:r>
      <w:r w:rsidR="007C3E93">
        <w:rPr>
          <w:rFonts w:asciiTheme="majorHAnsi" w:hAnsiTheme="majorHAnsi" w:cs="Arial"/>
          <w:sz w:val="20"/>
          <w:szCs w:val="20"/>
        </w:rPr>
        <w:t>de 12 meses</w:t>
      </w:r>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3.3. O objeto fornecido deverá possuir garantia mínima de 12 (doze) meses.</w:t>
      </w:r>
    </w:p>
    <w:p w:rsidR="00B56B00" w:rsidRPr="007C3E93" w:rsidRDefault="00B56B00"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QUARTA – DO RECEBIMENTO DOS MATERIAIS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4.1 O recebimento dos materiais será efetuado por servidor designado pelo</w:t>
      </w:r>
      <w:r w:rsidR="003E15E5" w:rsidRPr="007C3E93">
        <w:rPr>
          <w:rFonts w:asciiTheme="majorHAnsi" w:hAnsiTheme="majorHAnsi" w:cs="Arial"/>
          <w:sz w:val="20"/>
          <w:szCs w:val="20"/>
        </w:rPr>
        <w:t xml:space="preserve"> MUNICÍPIO DE CAFEARA</w:t>
      </w:r>
      <w:r w:rsidRPr="007C3E93">
        <w:rPr>
          <w:rFonts w:asciiTheme="majorHAnsi" w:hAnsiTheme="majorHAnsi" w:cs="Arial"/>
          <w:sz w:val="20"/>
          <w:szCs w:val="20"/>
        </w:rPr>
        <w:t xml:space="preserve"> para tal finalidade, acompanhado do responsável técnico da empresa,</w:t>
      </w:r>
      <w:r w:rsidR="003E15E5" w:rsidRPr="007C3E93">
        <w:rPr>
          <w:rFonts w:asciiTheme="majorHAnsi" w:hAnsiTheme="majorHAnsi" w:cs="Arial"/>
          <w:sz w:val="20"/>
          <w:szCs w:val="20"/>
        </w:rPr>
        <w:t xml:space="preserve"> </w:t>
      </w:r>
      <w:r w:rsidRPr="007C3E93">
        <w:rPr>
          <w:rFonts w:asciiTheme="majorHAnsi" w:hAnsiTheme="majorHAnsi" w:cs="Arial"/>
          <w:sz w:val="20"/>
          <w:szCs w:val="20"/>
        </w:rPr>
        <w:t>observando as disposições contidas no edital de abertura do certame e nos artigos 73 a 76 da Lei</w:t>
      </w:r>
      <w:r w:rsidR="003E15E5" w:rsidRPr="007C3E93">
        <w:rPr>
          <w:rFonts w:asciiTheme="majorHAnsi" w:hAnsiTheme="majorHAnsi" w:cs="Arial"/>
          <w:sz w:val="20"/>
          <w:szCs w:val="20"/>
        </w:rPr>
        <w:t xml:space="preserve"> </w:t>
      </w:r>
      <w:r w:rsidRPr="007C3E93">
        <w:rPr>
          <w:rFonts w:asciiTheme="majorHAnsi" w:hAnsiTheme="majorHAnsi" w:cs="Arial"/>
          <w:sz w:val="20"/>
          <w:szCs w:val="20"/>
        </w:rPr>
        <w:t>Federal nº 8.666/93 e suas alterações.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4.2. Na entrega deverá ser observado, pela empresa vencedora, o que estabelecem as Especificações</w:t>
      </w:r>
      <w:r w:rsidR="003E15E5" w:rsidRPr="007C3E93">
        <w:rPr>
          <w:rFonts w:asciiTheme="majorHAnsi" w:hAnsiTheme="majorHAnsi" w:cs="Arial"/>
          <w:sz w:val="20"/>
          <w:szCs w:val="20"/>
        </w:rPr>
        <w:t xml:space="preserve"> </w:t>
      </w:r>
      <w:r w:rsidRPr="007C3E93">
        <w:rPr>
          <w:rFonts w:asciiTheme="majorHAnsi" w:hAnsiTheme="majorHAnsi" w:cs="Arial"/>
          <w:sz w:val="20"/>
          <w:szCs w:val="20"/>
        </w:rPr>
        <w:t>Básicas dos equipamentos e as Normas Brasileiras divulgadas pela Associação Brasileira de Normas</w:t>
      </w:r>
      <w:r w:rsidR="003E15E5" w:rsidRPr="007C3E93">
        <w:rPr>
          <w:rFonts w:asciiTheme="majorHAnsi" w:hAnsiTheme="majorHAnsi" w:cs="Arial"/>
          <w:sz w:val="20"/>
          <w:szCs w:val="20"/>
        </w:rPr>
        <w:t xml:space="preserve"> </w:t>
      </w:r>
      <w:r w:rsidRPr="007C3E93">
        <w:rPr>
          <w:rFonts w:asciiTheme="majorHAnsi" w:hAnsiTheme="majorHAnsi" w:cs="Arial"/>
          <w:sz w:val="20"/>
          <w:szCs w:val="20"/>
        </w:rPr>
        <w:t>Técnicas (ABNT), no que couber, e em conformidade com as edições mais recentes;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4.3. O recebimento dos materiais deverá observar rigorosamente as características</w:t>
      </w:r>
      <w:r w:rsidR="003E15E5" w:rsidRPr="007C3E93">
        <w:rPr>
          <w:rFonts w:asciiTheme="majorHAnsi" w:hAnsiTheme="majorHAnsi" w:cs="Arial"/>
          <w:sz w:val="20"/>
          <w:szCs w:val="20"/>
        </w:rPr>
        <w:t xml:space="preserve"> </w:t>
      </w:r>
      <w:r w:rsidRPr="007C3E93">
        <w:rPr>
          <w:rFonts w:asciiTheme="majorHAnsi" w:hAnsiTheme="majorHAnsi" w:cs="Arial"/>
          <w:sz w:val="20"/>
          <w:szCs w:val="20"/>
        </w:rPr>
        <w:t>especificadas, sendo que o recebimento ocorrerá da seguinte forma:</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a) Os </w:t>
      </w:r>
      <w:r w:rsidR="00647688" w:rsidRPr="007C3E93">
        <w:rPr>
          <w:rFonts w:asciiTheme="majorHAnsi" w:hAnsiTheme="majorHAnsi" w:cs="Arial"/>
          <w:sz w:val="20"/>
          <w:szCs w:val="20"/>
        </w:rPr>
        <w:t>materiais</w:t>
      </w:r>
      <w:r w:rsidRPr="007C3E93">
        <w:rPr>
          <w:rFonts w:asciiTheme="majorHAnsi" w:hAnsiTheme="majorHAnsi" w:cs="Arial"/>
          <w:sz w:val="20"/>
          <w:szCs w:val="20"/>
        </w:rPr>
        <w:t xml:space="preserve"> serão recebidos pelo responsável designado pelo </w:t>
      </w:r>
      <w:r w:rsidR="00647688" w:rsidRPr="007C3E93">
        <w:rPr>
          <w:rFonts w:asciiTheme="majorHAnsi" w:hAnsiTheme="majorHAnsi" w:cs="Arial"/>
          <w:sz w:val="20"/>
          <w:szCs w:val="20"/>
        </w:rPr>
        <w:t>MUNICÍPIO DE CAFEARA</w:t>
      </w:r>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lastRenderedPageBreak/>
        <w:t>b) Deverá ser</w:t>
      </w:r>
      <w:r w:rsidR="00647688" w:rsidRPr="007C3E93">
        <w:rPr>
          <w:rFonts w:asciiTheme="majorHAnsi" w:hAnsiTheme="majorHAnsi" w:cs="Arial"/>
          <w:sz w:val="20"/>
          <w:szCs w:val="20"/>
        </w:rPr>
        <w:t xml:space="preserve"> verificada a equivalência dos materiais </w:t>
      </w:r>
      <w:r w:rsidRPr="007C3E93">
        <w:rPr>
          <w:rFonts w:asciiTheme="majorHAnsi" w:hAnsiTheme="majorHAnsi" w:cs="Arial"/>
          <w:sz w:val="20"/>
          <w:szCs w:val="20"/>
        </w:rPr>
        <w:t>entregue, com as especificações contidas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no Edital e seus Anexos e na proposta da fornecedora. Detectando-se alguma anormalidade,</w:t>
      </w:r>
      <w:r w:rsidR="00647688" w:rsidRPr="007C3E93">
        <w:rPr>
          <w:rFonts w:asciiTheme="majorHAnsi" w:hAnsiTheme="majorHAnsi" w:cs="Arial"/>
          <w:sz w:val="20"/>
          <w:szCs w:val="20"/>
        </w:rPr>
        <w:t xml:space="preserve"> </w:t>
      </w:r>
      <w:r w:rsidRPr="007C3E93">
        <w:rPr>
          <w:rFonts w:asciiTheme="majorHAnsi" w:hAnsiTheme="majorHAnsi" w:cs="Arial"/>
          <w:sz w:val="20"/>
          <w:szCs w:val="20"/>
        </w:rPr>
        <w:t xml:space="preserve">defeitos, falhas ou imperfeições, estas serão </w:t>
      </w:r>
      <w:proofErr w:type="gramStart"/>
      <w:r w:rsidRPr="007C3E93">
        <w:rPr>
          <w:rFonts w:asciiTheme="majorHAnsi" w:hAnsiTheme="majorHAnsi" w:cs="Arial"/>
          <w:sz w:val="20"/>
          <w:szCs w:val="20"/>
        </w:rPr>
        <w:t>relacionadas e entregue à contratada para adoção das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medidas cabíveis a fim de sanar os problemas</w:t>
      </w:r>
      <w:proofErr w:type="gramEnd"/>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c) Se, após o recebimento, constatar-se que o objeto foi entregue em desacordo com as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especificações e demais exigências do instrumento convocatório, com defeito, ou incompleto, após a</w:t>
      </w:r>
      <w:r w:rsidR="00647688" w:rsidRPr="007C3E93">
        <w:rPr>
          <w:rFonts w:asciiTheme="majorHAnsi" w:hAnsiTheme="majorHAnsi" w:cs="Arial"/>
          <w:sz w:val="20"/>
          <w:szCs w:val="20"/>
        </w:rPr>
        <w:t xml:space="preserve"> </w:t>
      </w:r>
      <w:r w:rsidRPr="007C3E93">
        <w:rPr>
          <w:rFonts w:asciiTheme="majorHAnsi" w:hAnsiTheme="majorHAnsi" w:cs="Arial"/>
          <w:sz w:val="20"/>
          <w:szCs w:val="20"/>
        </w:rPr>
        <w:t>notificação à fornecedora, será suspenso o pagamento até que seja sanada a situação, no prazo</w:t>
      </w:r>
      <w:r w:rsidR="00647688" w:rsidRPr="007C3E93">
        <w:rPr>
          <w:rFonts w:asciiTheme="majorHAnsi" w:hAnsiTheme="majorHAnsi" w:cs="Arial"/>
          <w:sz w:val="20"/>
          <w:szCs w:val="20"/>
        </w:rPr>
        <w:t xml:space="preserve"> </w:t>
      </w:r>
      <w:r w:rsidRPr="007C3E93">
        <w:rPr>
          <w:rFonts w:asciiTheme="majorHAnsi" w:hAnsiTheme="majorHAnsi" w:cs="Arial"/>
          <w:sz w:val="20"/>
          <w:szCs w:val="20"/>
        </w:rPr>
        <w:t xml:space="preserve">determinado pelo </w:t>
      </w:r>
      <w:r w:rsidR="00647688" w:rsidRPr="007C3E93">
        <w:rPr>
          <w:rFonts w:asciiTheme="majorHAnsi" w:hAnsiTheme="majorHAnsi" w:cs="Arial"/>
          <w:sz w:val="20"/>
          <w:szCs w:val="20"/>
        </w:rPr>
        <w:t>MUNICÍPIO DE CAFEARA</w:t>
      </w:r>
      <w:r w:rsidRPr="007C3E93">
        <w:rPr>
          <w:rFonts w:asciiTheme="majorHAnsi" w:hAnsiTheme="majorHAnsi" w:cs="Arial"/>
          <w:sz w:val="20"/>
          <w:szCs w:val="20"/>
        </w:rPr>
        <w:t>, independente de aplicação de sanções legais cabíveis. Em não</w:t>
      </w:r>
      <w:r w:rsidR="00647688" w:rsidRPr="007C3E93">
        <w:rPr>
          <w:rFonts w:asciiTheme="majorHAnsi" w:hAnsiTheme="majorHAnsi" w:cs="Arial"/>
          <w:sz w:val="20"/>
          <w:szCs w:val="20"/>
        </w:rPr>
        <w:t xml:space="preserve"> </w:t>
      </w:r>
      <w:r w:rsidRPr="007C3E93">
        <w:rPr>
          <w:rFonts w:asciiTheme="majorHAnsi" w:hAnsiTheme="majorHAnsi" w:cs="Arial"/>
          <w:sz w:val="20"/>
          <w:szCs w:val="20"/>
        </w:rPr>
        <w:t>sendo sanado, considerar-se-á rescindo o respectivo contrato.</w:t>
      </w:r>
    </w:p>
    <w:p w:rsidR="00647688" w:rsidRPr="007C3E93" w:rsidRDefault="00647688" w:rsidP="003E15E5">
      <w:pPr>
        <w:autoSpaceDE w:val="0"/>
        <w:autoSpaceDN w:val="0"/>
        <w:adjustRightInd w:val="0"/>
        <w:jc w:val="both"/>
        <w:rPr>
          <w:rFonts w:asciiTheme="majorHAnsi" w:hAnsiTheme="majorHAnsi" w:cs="Arial"/>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QUINTA – DAS OBRIGAÇÕES DAS PARTES</w:t>
      </w:r>
    </w:p>
    <w:p w:rsidR="00E90D56" w:rsidRPr="007C3E93" w:rsidRDefault="00E90D56" w:rsidP="003E15E5">
      <w:pPr>
        <w:autoSpaceDE w:val="0"/>
        <w:autoSpaceDN w:val="0"/>
        <w:adjustRightInd w:val="0"/>
        <w:jc w:val="both"/>
        <w:rPr>
          <w:rFonts w:asciiTheme="majorHAnsi" w:hAnsiTheme="majorHAnsi" w:cs="Arial"/>
          <w:b/>
          <w:sz w:val="20"/>
          <w:szCs w:val="20"/>
        </w:rPr>
      </w:pPr>
      <w:r w:rsidRPr="007C3E93">
        <w:rPr>
          <w:rFonts w:asciiTheme="majorHAnsi" w:hAnsiTheme="majorHAnsi" w:cs="Arial"/>
          <w:b/>
          <w:sz w:val="20"/>
          <w:szCs w:val="20"/>
        </w:rPr>
        <w:t>5.1.</w:t>
      </w:r>
      <w:r w:rsidR="00B56B00" w:rsidRPr="007C3E93">
        <w:rPr>
          <w:rFonts w:asciiTheme="majorHAnsi" w:hAnsiTheme="majorHAnsi" w:cs="Arial"/>
          <w:b/>
          <w:sz w:val="20"/>
          <w:szCs w:val="20"/>
        </w:rPr>
        <w:t xml:space="preserve"> </w:t>
      </w:r>
      <w:r w:rsidRPr="007C3E93">
        <w:rPr>
          <w:rFonts w:asciiTheme="majorHAnsi" w:hAnsiTheme="majorHAnsi" w:cs="Arial"/>
          <w:b/>
          <w:sz w:val="20"/>
          <w:szCs w:val="20"/>
        </w:rPr>
        <w:t>Constituem obrigações da Contratada:</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a) Fornecer o objeto, em rigorosa e estrita obediência às prescrições e exigências contidas no Termo de</w:t>
      </w:r>
      <w:r w:rsidR="00647688" w:rsidRPr="007C3E93">
        <w:rPr>
          <w:rFonts w:asciiTheme="majorHAnsi" w:hAnsiTheme="majorHAnsi" w:cs="Arial"/>
          <w:sz w:val="20"/>
          <w:szCs w:val="20"/>
        </w:rPr>
        <w:t xml:space="preserve"> </w:t>
      </w:r>
      <w:r w:rsidRPr="007C3E93">
        <w:rPr>
          <w:rFonts w:asciiTheme="majorHAnsi" w:hAnsiTheme="majorHAnsi" w:cs="Arial"/>
          <w:sz w:val="20"/>
          <w:szCs w:val="20"/>
        </w:rPr>
        <w:t>Referência, Edital e seus Anexos, e de acordo com a proposta apresentada.</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b) Fornecer os materiais de acordo com os aspectos qualitativos e quantitativos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constantes do Contrato Administrativo, mantendo durante a execução, todas as condições de habilitação</w:t>
      </w:r>
      <w:r w:rsidR="00647688" w:rsidRPr="007C3E93">
        <w:rPr>
          <w:rFonts w:asciiTheme="majorHAnsi" w:hAnsiTheme="majorHAnsi" w:cs="Arial"/>
          <w:sz w:val="20"/>
          <w:szCs w:val="20"/>
        </w:rPr>
        <w:t xml:space="preserve"> </w:t>
      </w:r>
      <w:r w:rsidRPr="007C3E93">
        <w:rPr>
          <w:rFonts w:asciiTheme="majorHAnsi" w:hAnsiTheme="majorHAnsi" w:cs="Arial"/>
          <w:sz w:val="20"/>
          <w:szCs w:val="20"/>
        </w:rPr>
        <w:t>e qualificação exigidas no procedimento licitatório, em compatibilidade com as obrigações assumidas;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c) Providenciar a imediata correção dos defeitos apontados pelo </w:t>
      </w:r>
      <w:r w:rsidR="00647688" w:rsidRPr="007C3E93">
        <w:rPr>
          <w:rFonts w:asciiTheme="majorHAnsi" w:hAnsiTheme="majorHAnsi" w:cs="Arial"/>
          <w:sz w:val="20"/>
          <w:szCs w:val="20"/>
        </w:rPr>
        <w:t>MUNICÍPIO DE CAFEARA</w:t>
      </w:r>
      <w:r w:rsidRPr="007C3E93">
        <w:rPr>
          <w:rFonts w:asciiTheme="majorHAnsi" w:hAnsiTheme="majorHAnsi" w:cs="Arial"/>
          <w:sz w:val="20"/>
          <w:szCs w:val="20"/>
        </w:rPr>
        <w:t xml:space="preserve"> quanto aos materiais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fornecidos, o objeto da contratação, em que se verifiquem vícios, defeitos ou incorreções, resultantes da</w:t>
      </w:r>
      <w:r w:rsidR="00647688" w:rsidRPr="007C3E93">
        <w:rPr>
          <w:rFonts w:asciiTheme="majorHAnsi" w:hAnsiTheme="majorHAnsi" w:cs="Arial"/>
          <w:sz w:val="20"/>
          <w:szCs w:val="20"/>
        </w:rPr>
        <w:t xml:space="preserve"> </w:t>
      </w:r>
      <w:r w:rsidRPr="007C3E93">
        <w:rPr>
          <w:rFonts w:asciiTheme="majorHAnsi" w:hAnsiTheme="majorHAnsi" w:cs="Arial"/>
          <w:sz w:val="20"/>
          <w:szCs w:val="20"/>
        </w:rPr>
        <w:t xml:space="preserve">execução do objeto, no prazo assinalado pelo </w:t>
      </w:r>
      <w:r w:rsidR="00647688" w:rsidRPr="007C3E93">
        <w:rPr>
          <w:rFonts w:asciiTheme="majorHAnsi" w:hAnsiTheme="majorHAnsi" w:cs="Arial"/>
          <w:sz w:val="20"/>
          <w:szCs w:val="20"/>
        </w:rPr>
        <w:t>MUNICÍPIO DE CAFEARA</w:t>
      </w:r>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d) Responder por quaisquer danos causados aos empregados ou a terceiros, decorrentes de sua culpa</w:t>
      </w:r>
      <w:r w:rsidR="00647688" w:rsidRPr="007C3E93">
        <w:rPr>
          <w:rFonts w:asciiTheme="majorHAnsi" w:hAnsiTheme="majorHAnsi" w:cs="Arial"/>
          <w:sz w:val="20"/>
          <w:szCs w:val="20"/>
        </w:rPr>
        <w:t xml:space="preserve"> </w:t>
      </w:r>
      <w:r w:rsidRPr="007C3E93">
        <w:rPr>
          <w:rFonts w:asciiTheme="majorHAnsi" w:hAnsiTheme="majorHAnsi" w:cs="Arial"/>
          <w:sz w:val="20"/>
          <w:szCs w:val="20"/>
        </w:rPr>
        <w:t>ou dolo na execução do objeto do presente contrato, não excluindo ou reduzindo essa responsabilidade</w:t>
      </w:r>
      <w:r w:rsidR="00647688" w:rsidRPr="007C3E93">
        <w:rPr>
          <w:rFonts w:asciiTheme="majorHAnsi" w:hAnsiTheme="majorHAnsi" w:cs="Arial"/>
          <w:sz w:val="20"/>
          <w:szCs w:val="20"/>
        </w:rPr>
        <w:t xml:space="preserve"> </w:t>
      </w:r>
      <w:r w:rsidRPr="007C3E93">
        <w:rPr>
          <w:rFonts w:asciiTheme="majorHAnsi" w:hAnsiTheme="majorHAnsi" w:cs="Arial"/>
          <w:sz w:val="20"/>
          <w:szCs w:val="20"/>
        </w:rPr>
        <w:t xml:space="preserve">à fiscalização ou acompanhamento pelo </w:t>
      </w:r>
      <w:r w:rsidR="00647688" w:rsidRPr="007C3E93">
        <w:rPr>
          <w:rFonts w:asciiTheme="majorHAnsi" w:hAnsiTheme="majorHAnsi" w:cs="Arial"/>
          <w:sz w:val="20"/>
          <w:szCs w:val="20"/>
        </w:rPr>
        <w:t>MUNICÍPIO DE CAFEARA</w:t>
      </w:r>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e) Responsabilizar-se pela segurança do trabalho de seus empregados, em especial durante o</w:t>
      </w:r>
      <w:r w:rsidR="00647688" w:rsidRPr="007C3E93">
        <w:rPr>
          <w:rFonts w:asciiTheme="majorHAnsi" w:hAnsiTheme="majorHAnsi" w:cs="Arial"/>
          <w:sz w:val="20"/>
          <w:szCs w:val="20"/>
        </w:rPr>
        <w:t xml:space="preserve"> </w:t>
      </w:r>
      <w:r w:rsidRPr="007C3E93">
        <w:rPr>
          <w:rFonts w:asciiTheme="majorHAnsi" w:hAnsiTheme="majorHAnsi" w:cs="Arial"/>
          <w:sz w:val="20"/>
          <w:szCs w:val="20"/>
        </w:rPr>
        <w:t>transporte e entrega do objeto licitado;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f) Arcar com todos os encargos de sua atividade</w:t>
      </w:r>
      <w:proofErr w:type="gramStart"/>
      <w:r w:rsidRPr="007C3E93">
        <w:rPr>
          <w:rFonts w:asciiTheme="majorHAnsi" w:hAnsiTheme="majorHAnsi" w:cs="Arial"/>
          <w:sz w:val="20"/>
          <w:szCs w:val="20"/>
        </w:rPr>
        <w:t>, sejam</w:t>
      </w:r>
      <w:proofErr w:type="gramEnd"/>
      <w:r w:rsidRPr="007C3E93">
        <w:rPr>
          <w:rFonts w:asciiTheme="majorHAnsi" w:hAnsiTheme="majorHAnsi" w:cs="Arial"/>
          <w:sz w:val="20"/>
          <w:szCs w:val="20"/>
        </w:rPr>
        <w:t xml:space="preserve"> eles trabalhistas, sociais, previdenciários, fiscais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ou comerciais.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g) Comparecer, sempre que solicitada, à sede da unidade requisitante, a fim de receber instruções,</w:t>
      </w:r>
      <w:r w:rsidR="00647688" w:rsidRPr="007C3E93">
        <w:rPr>
          <w:rFonts w:asciiTheme="majorHAnsi" w:hAnsiTheme="majorHAnsi" w:cs="Arial"/>
          <w:sz w:val="20"/>
          <w:szCs w:val="20"/>
        </w:rPr>
        <w:t xml:space="preserve"> </w:t>
      </w:r>
      <w:r w:rsidRPr="007C3E93">
        <w:rPr>
          <w:rFonts w:asciiTheme="majorHAnsi" w:hAnsiTheme="majorHAnsi" w:cs="Arial"/>
          <w:sz w:val="20"/>
          <w:szCs w:val="20"/>
        </w:rPr>
        <w:t>participar de reuniões ou para qualquer outra finalidade relacionada ao cumprimento de suas obrigações.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h) Observar todas as normas legais vigentes, obrigando-se a manter as condições de habilitação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exigidas no procedimento licitatório que precedeu a celebração do contrato.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i) Não transferir a outrem, no todo ou em parte, o objeto do presente contrato, sem autorização do</w:t>
      </w:r>
      <w:r w:rsidR="00827DCA" w:rsidRPr="007C3E93">
        <w:rPr>
          <w:rFonts w:asciiTheme="majorHAnsi" w:hAnsiTheme="majorHAnsi" w:cs="Arial"/>
          <w:sz w:val="20"/>
          <w:szCs w:val="20"/>
        </w:rPr>
        <w:t xml:space="preserve"> MUNICÍPIO DE CAFEARA </w:t>
      </w:r>
      <w:r w:rsidRPr="007C3E93">
        <w:rPr>
          <w:rFonts w:asciiTheme="majorHAnsi" w:hAnsiTheme="majorHAnsi" w:cs="Arial"/>
          <w:sz w:val="20"/>
          <w:szCs w:val="20"/>
        </w:rPr>
        <w:t>por escrito;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j) aceitar, nas mesmas condições constantes no contrato, os acréscimos ou supressões que se fizerem,</w:t>
      </w:r>
      <w:r w:rsidR="00827DCA" w:rsidRPr="007C3E93">
        <w:rPr>
          <w:rFonts w:asciiTheme="majorHAnsi" w:hAnsiTheme="majorHAnsi" w:cs="Arial"/>
          <w:sz w:val="20"/>
          <w:szCs w:val="20"/>
        </w:rPr>
        <w:t xml:space="preserve"> </w:t>
      </w:r>
      <w:r w:rsidRPr="007C3E93">
        <w:rPr>
          <w:rFonts w:asciiTheme="majorHAnsi" w:hAnsiTheme="majorHAnsi" w:cs="Arial"/>
          <w:sz w:val="20"/>
          <w:szCs w:val="20"/>
        </w:rPr>
        <w:t>nos termos do art.65, § 1º, da Lei nº 8.666/93;</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l) cumprir as obrigações previstas no Código de Proteção e Defesa do Consumidor (Lei n° 8.078/90);</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m) atender prontamente às reclamações do Consórcio, bem como, reparar, corrigir, remover ou</w:t>
      </w:r>
      <w:r w:rsidR="00827DCA" w:rsidRPr="007C3E93">
        <w:rPr>
          <w:rFonts w:asciiTheme="majorHAnsi" w:hAnsiTheme="majorHAnsi" w:cs="Arial"/>
          <w:sz w:val="20"/>
          <w:szCs w:val="20"/>
        </w:rPr>
        <w:t xml:space="preserve"> </w:t>
      </w:r>
      <w:r w:rsidRPr="007C3E93">
        <w:rPr>
          <w:rFonts w:asciiTheme="majorHAnsi" w:hAnsiTheme="majorHAnsi" w:cs="Arial"/>
          <w:sz w:val="20"/>
          <w:szCs w:val="20"/>
        </w:rPr>
        <w:t>substituir, às suas expensas, no total ou em parte, o objeto fornecido com vícios, defeitos ou incorreções;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n) Não transferir a outrem, no todo ou em parte, o objeto do contrato;</w:t>
      </w:r>
    </w:p>
    <w:p w:rsidR="00E90D56" w:rsidRPr="007C3E93" w:rsidRDefault="00E90D56" w:rsidP="003E15E5">
      <w:pPr>
        <w:autoSpaceDE w:val="0"/>
        <w:autoSpaceDN w:val="0"/>
        <w:adjustRightInd w:val="0"/>
        <w:jc w:val="both"/>
        <w:rPr>
          <w:rFonts w:asciiTheme="majorHAnsi" w:hAnsiTheme="majorHAnsi" w:cs="Arial"/>
          <w:b/>
          <w:sz w:val="20"/>
          <w:szCs w:val="20"/>
        </w:rPr>
      </w:pPr>
      <w:r w:rsidRPr="007C3E93">
        <w:rPr>
          <w:rFonts w:asciiTheme="majorHAnsi" w:hAnsiTheme="majorHAnsi" w:cs="Arial"/>
          <w:b/>
          <w:sz w:val="20"/>
          <w:szCs w:val="20"/>
        </w:rPr>
        <w:t xml:space="preserve">5.2. São obrigações do </w:t>
      </w:r>
      <w:r w:rsidR="00827DCA" w:rsidRPr="007C3E93">
        <w:rPr>
          <w:rFonts w:asciiTheme="majorHAnsi" w:hAnsiTheme="majorHAnsi" w:cs="Arial"/>
          <w:b/>
          <w:sz w:val="20"/>
          <w:szCs w:val="20"/>
        </w:rPr>
        <w:t>MUNICÍPIO DE CAFEARA</w:t>
      </w:r>
      <w:r w:rsidRPr="007C3E93">
        <w:rPr>
          <w:rFonts w:asciiTheme="majorHAnsi" w:hAnsiTheme="majorHAnsi" w:cs="Arial"/>
          <w:b/>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a) comunicar imediatamente à empresa qualquer irregularidade manifestada notificando-a para corrigir</w:t>
      </w:r>
      <w:r w:rsidR="00827DCA" w:rsidRPr="007C3E93">
        <w:rPr>
          <w:rFonts w:asciiTheme="majorHAnsi" w:hAnsiTheme="majorHAnsi" w:cs="Arial"/>
          <w:sz w:val="20"/>
          <w:szCs w:val="20"/>
        </w:rPr>
        <w:t xml:space="preserve"> </w:t>
      </w:r>
      <w:r w:rsidRPr="007C3E93">
        <w:rPr>
          <w:rFonts w:asciiTheme="majorHAnsi" w:hAnsiTheme="majorHAnsi" w:cs="Arial"/>
          <w:sz w:val="20"/>
          <w:szCs w:val="20"/>
        </w:rPr>
        <w:t>essas irregularidades, no prazo a ser fixado;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b) efetuar o pagamento na forma prevista no contrato administrativo;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c) fiscalizar e acompanhar, zelando para que sejam cumpridas as obrigações assumidas pela empresa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vencedora.</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SEXTA – DOS RECURSOS FINANCEIROS</w:t>
      </w:r>
    </w:p>
    <w:p w:rsidR="00827DCA"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6.1. A dotação orçamentária, destinada ao pagamento do objeto licitado para o exercício 201</w:t>
      </w:r>
      <w:r w:rsidR="003136E2" w:rsidRPr="007C3E93">
        <w:rPr>
          <w:rFonts w:asciiTheme="majorHAnsi" w:hAnsiTheme="majorHAnsi" w:cs="Arial"/>
          <w:sz w:val="20"/>
          <w:szCs w:val="20"/>
        </w:rPr>
        <w:t>7</w:t>
      </w:r>
      <w:r w:rsidRPr="007C3E93">
        <w:rPr>
          <w:rFonts w:asciiTheme="majorHAnsi" w:hAnsiTheme="majorHAnsi" w:cs="Arial"/>
          <w:sz w:val="20"/>
          <w:szCs w:val="20"/>
        </w:rPr>
        <w:t>, está</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prevista e será a funcional programática: </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871"/>
        <w:gridCol w:w="870"/>
        <w:gridCol w:w="2958"/>
        <w:gridCol w:w="870"/>
        <w:gridCol w:w="1566"/>
        <w:gridCol w:w="2504"/>
      </w:tblGrid>
      <w:tr w:rsidR="00811535" w:rsidRPr="00811535" w:rsidTr="00811535">
        <w:tc>
          <w:tcPr>
            <w:tcW w:w="9639" w:type="dxa"/>
            <w:gridSpan w:val="6"/>
            <w:tcBorders>
              <w:top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DOTAÇÕES</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Natureza da despesa</w:t>
            </w:r>
          </w:p>
        </w:tc>
        <w:tc>
          <w:tcPr>
            <w:tcW w:w="2504" w:type="dxa"/>
            <w:tcBorders>
              <w:top w:val="single" w:sz="6" w:space="0" w:color="000000"/>
              <w:left w:val="single" w:sz="6" w:space="0" w:color="000000"/>
              <w:bottom w:val="single" w:sz="6" w:space="0" w:color="000000"/>
            </w:tcBorders>
            <w:shd w:val="clear" w:color="auto" w:fill="C0C0C0"/>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Grupo da fonte</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4.4.90.52.08.00</w:t>
            </w:r>
          </w:p>
        </w:tc>
        <w:tc>
          <w:tcPr>
            <w:tcW w:w="2504" w:type="dxa"/>
            <w:tcBorders>
              <w:top w:val="single" w:sz="6" w:space="0" w:color="000000"/>
              <w:left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 Exercício</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4.4.90.52.33.00</w:t>
            </w:r>
          </w:p>
        </w:tc>
        <w:tc>
          <w:tcPr>
            <w:tcW w:w="2504" w:type="dxa"/>
            <w:tcBorders>
              <w:top w:val="single" w:sz="6" w:space="0" w:color="000000"/>
              <w:left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 Exercício</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4.4.90.52.34.00</w:t>
            </w:r>
          </w:p>
        </w:tc>
        <w:tc>
          <w:tcPr>
            <w:tcW w:w="2504" w:type="dxa"/>
            <w:tcBorders>
              <w:top w:val="single" w:sz="6" w:space="0" w:color="000000"/>
              <w:left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 Exercício</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4.4.90.52.35.00</w:t>
            </w:r>
          </w:p>
        </w:tc>
        <w:tc>
          <w:tcPr>
            <w:tcW w:w="2504" w:type="dxa"/>
            <w:tcBorders>
              <w:top w:val="single" w:sz="6" w:space="0" w:color="000000"/>
              <w:left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 Exercício</w:t>
            </w:r>
          </w:p>
        </w:tc>
      </w:tr>
      <w:tr w:rsidR="00811535" w:rsidRPr="00811535" w:rsidTr="00811535">
        <w:tc>
          <w:tcPr>
            <w:tcW w:w="871" w:type="dxa"/>
            <w:tcBorders>
              <w:top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2017</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925</w:t>
            </w:r>
          </w:p>
        </w:tc>
        <w:tc>
          <w:tcPr>
            <w:tcW w:w="2958"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04.002.10.301.0016.1088</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500</w:t>
            </w:r>
          </w:p>
        </w:tc>
        <w:tc>
          <w:tcPr>
            <w:tcW w:w="1566" w:type="dxa"/>
            <w:tcBorders>
              <w:top w:val="single" w:sz="6" w:space="0" w:color="000000"/>
              <w:left w:val="single" w:sz="6" w:space="0" w:color="000000"/>
              <w:bottom w:val="single" w:sz="6" w:space="0" w:color="000000"/>
              <w:right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4.4.90.52.42.00</w:t>
            </w:r>
          </w:p>
        </w:tc>
        <w:tc>
          <w:tcPr>
            <w:tcW w:w="2504" w:type="dxa"/>
            <w:tcBorders>
              <w:top w:val="single" w:sz="6" w:space="0" w:color="000000"/>
              <w:left w:val="single" w:sz="6" w:space="0" w:color="000000"/>
              <w:bottom w:val="single" w:sz="6" w:space="0" w:color="000000"/>
            </w:tcBorders>
            <w:shd w:val="clear" w:color="auto" w:fill="FFFFFF"/>
          </w:tcPr>
          <w:p w:rsidR="00811535" w:rsidRPr="00811535" w:rsidRDefault="00811535" w:rsidP="00811535">
            <w:pPr>
              <w:autoSpaceDE w:val="0"/>
              <w:autoSpaceDN w:val="0"/>
              <w:adjustRightInd w:val="0"/>
              <w:rPr>
                <w:rFonts w:ascii="Arial" w:hAnsi="Arial" w:cs="Arial"/>
                <w:sz w:val="20"/>
                <w:szCs w:val="20"/>
                <w:lang/>
              </w:rPr>
            </w:pPr>
            <w:r w:rsidRPr="00811535">
              <w:rPr>
                <w:rFonts w:ascii="Arial" w:hAnsi="Arial" w:cs="Arial"/>
                <w:sz w:val="20"/>
                <w:szCs w:val="20"/>
                <w:lang/>
              </w:rPr>
              <w:t>Do Exercício</w:t>
            </w:r>
          </w:p>
        </w:tc>
      </w:tr>
    </w:tbl>
    <w:p w:rsidR="00811535" w:rsidRPr="00811535" w:rsidRDefault="00811535" w:rsidP="00811535">
      <w:pPr>
        <w:autoSpaceDE w:val="0"/>
        <w:autoSpaceDN w:val="0"/>
        <w:adjustRightInd w:val="0"/>
        <w:rPr>
          <w:rFonts w:ascii="Arial" w:hAnsi="Arial" w:cs="Arial"/>
        </w:rPr>
      </w:pPr>
    </w:p>
    <w:p w:rsidR="007C3E93" w:rsidRPr="007C3E93" w:rsidRDefault="007C3E93" w:rsidP="007C3E93">
      <w:pPr>
        <w:autoSpaceDE w:val="0"/>
        <w:autoSpaceDN w:val="0"/>
        <w:adjustRightInd w:val="0"/>
        <w:rPr>
          <w:rFonts w:ascii="Arial" w:hAnsi="Arial" w:cs="Arial"/>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SETIMA – DAS PENALIDADES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lastRenderedPageBreak/>
        <w:t>7.1. Se a CONTRATADA ensejar o retardamento da execução do objeto contratado, não mantiver 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proposta, falhar ou fraudar a contratação, comportar-se de modo inidôneo ou cometer fraude fiscal,</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ficará impedido de licitar e contratar com </w:t>
      </w:r>
      <w:proofErr w:type="gramStart"/>
      <w:r w:rsidRPr="007C3E93">
        <w:rPr>
          <w:rFonts w:asciiTheme="majorHAnsi" w:hAnsiTheme="majorHAnsi" w:cs="Arial"/>
          <w:sz w:val="20"/>
          <w:szCs w:val="20"/>
        </w:rPr>
        <w:t xml:space="preserve">a </w:t>
      </w:r>
      <w:r w:rsidR="003136E2" w:rsidRPr="007C3E93">
        <w:rPr>
          <w:rFonts w:asciiTheme="majorHAnsi" w:hAnsiTheme="majorHAnsi" w:cs="Arial"/>
          <w:sz w:val="20"/>
          <w:szCs w:val="20"/>
        </w:rPr>
        <w:t>MUNICÍPIO</w:t>
      </w:r>
      <w:proofErr w:type="gramEnd"/>
      <w:r w:rsidR="003136E2" w:rsidRPr="007C3E93">
        <w:rPr>
          <w:rFonts w:asciiTheme="majorHAnsi" w:hAnsiTheme="majorHAnsi" w:cs="Arial"/>
          <w:sz w:val="20"/>
          <w:szCs w:val="20"/>
        </w:rPr>
        <w:t xml:space="preserve"> DE CAFEARA </w:t>
      </w:r>
      <w:r w:rsidRPr="007C3E93">
        <w:rPr>
          <w:rFonts w:asciiTheme="majorHAnsi" w:hAnsiTheme="majorHAnsi" w:cs="Arial"/>
          <w:sz w:val="20"/>
          <w:szCs w:val="20"/>
        </w:rPr>
        <w:t>pelo prazo de até 05 (cinco) anos, sem</w:t>
      </w:r>
      <w:r w:rsidR="00827DCA" w:rsidRPr="007C3E93">
        <w:rPr>
          <w:rFonts w:asciiTheme="majorHAnsi" w:hAnsiTheme="majorHAnsi" w:cs="Arial"/>
          <w:sz w:val="20"/>
          <w:szCs w:val="20"/>
        </w:rPr>
        <w:t xml:space="preserve"> </w:t>
      </w:r>
      <w:r w:rsidRPr="007C3E93">
        <w:rPr>
          <w:rFonts w:asciiTheme="majorHAnsi" w:hAnsiTheme="majorHAnsi" w:cs="Arial"/>
          <w:sz w:val="20"/>
          <w:szCs w:val="20"/>
        </w:rPr>
        <w:t>prejuízo das multas aplicáveis e demais cominações legais.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7.2. Em razão de irregularidades no cumprimento das obrigações, o </w:t>
      </w:r>
      <w:r w:rsidR="00827DCA" w:rsidRPr="007C3E93">
        <w:rPr>
          <w:rFonts w:asciiTheme="majorHAnsi" w:hAnsiTheme="majorHAnsi" w:cs="Arial"/>
          <w:sz w:val="20"/>
          <w:szCs w:val="20"/>
        </w:rPr>
        <w:t>MUNICÍPIO DE CAFEARA</w:t>
      </w:r>
      <w:r w:rsidRPr="007C3E93">
        <w:rPr>
          <w:rFonts w:asciiTheme="majorHAnsi" w:hAnsiTheme="majorHAnsi" w:cs="Arial"/>
          <w:b/>
          <w:bCs/>
          <w:sz w:val="20"/>
          <w:szCs w:val="20"/>
        </w:rPr>
        <w:t xml:space="preserve"> </w:t>
      </w:r>
      <w:r w:rsidRPr="007C3E93">
        <w:rPr>
          <w:rFonts w:asciiTheme="majorHAnsi" w:hAnsiTheme="majorHAnsi" w:cs="Arial"/>
          <w:sz w:val="20"/>
          <w:szCs w:val="20"/>
        </w:rPr>
        <w:t>poderá aplicar as</w:t>
      </w:r>
      <w:r w:rsidR="00827DCA" w:rsidRPr="007C3E93">
        <w:rPr>
          <w:rFonts w:asciiTheme="majorHAnsi" w:hAnsiTheme="majorHAnsi" w:cs="Arial"/>
          <w:sz w:val="20"/>
          <w:szCs w:val="20"/>
        </w:rPr>
        <w:t xml:space="preserve"> </w:t>
      </w:r>
      <w:r w:rsidRPr="007C3E93">
        <w:rPr>
          <w:rFonts w:asciiTheme="majorHAnsi" w:hAnsiTheme="majorHAnsi" w:cs="Arial"/>
          <w:sz w:val="20"/>
          <w:szCs w:val="20"/>
        </w:rPr>
        <w:t>seguintes sanções administrativas:</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a.</w:t>
      </w:r>
      <w:proofErr w:type="gramEnd"/>
      <w:r w:rsidRPr="007C3E93">
        <w:rPr>
          <w:rFonts w:asciiTheme="majorHAnsi" w:hAnsiTheme="majorHAnsi" w:cs="Arial"/>
          <w:sz w:val="20"/>
          <w:szCs w:val="20"/>
        </w:rPr>
        <w:t xml:space="preserve"> Advertência;</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b.</w:t>
      </w:r>
      <w:proofErr w:type="gramEnd"/>
      <w:r w:rsidRPr="007C3E93">
        <w:rPr>
          <w:rFonts w:asciiTheme="majorHAnsi" w:hAnsiTheme="majorHAnsi" w:cs="Arial"/>
          <w:sz w:val="20"/>
          <w:szCs w:val="20"/>
        </w:rPr>
        <w:t xml:space="preserve"> Multa de até 30% (trinta por cento) do valor total da proposta, a critério da Administração e conforme 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gravidade do ato;</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c.</w:t>
      </w:r>
      <w:proofErr w:type="gramEnd"/>
      <w:r w:rsidRPr="007C3E93">
        <w:rPr>
          <w:rFonts w:asciiTheme="majorHAnsi" w:hAnsiTheme="majorHAnsi" w:cs="Arial"/>
          <w:sz w:val="20"/>
          <w:szCs w:val="20"/>
        </w:rPr>
        <w:t xml:space="preserve"> Atraso até 10 (dez) dias, multa de 2% (dois por cento) sobre o valor da obrigação, por dia de atraso.</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d.</w:t>
      </w:r>
      <w:proofErr w:type="gramEnd"/>
      <w:r w:rsidRPr="007C3E93">
        <w:rPr>
          <w:rFonts w:asciiTheme="majorHAnsi" w:hAnsiTheme="majorHAnsi" w:cs="Arial"/>
          <w:sz w:val="20"/>
          <w:szCs w:val="20"/>
        </w:rPr>
        <w:t xml:space="preserve"> Atraso superior a 10 (dez) dias, multa de 3% (três por cento) sobre o valor da obrigação, por dia de</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atraso</w:t>
      </w:r>
      <w:proofErr w:type="gramEnd"/>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e</w:t>
      </w:r>
      <w:proofErr w:type="gramEnd"/>
      <w:r w:rsidRPr="007C3E93">
        <w:rPr>
          <w:rFonts w:asciiTheme="majorHAnsi" w:hAnsiTheme="majorHAnsi" w:cs="Arial"/>
          <w:sz w:val="20"/>
          <w:szCs w:val="20"/>
        </w:rPr>
        <w:t xml:space="preserve">. Pela inexecução total ou parcial do Contrato, a Administração </w:t>
      </w:r>
      <w:proofErr w:type="gramStart"/>
      <w:r w:rsidRPr="007C3E93">
        <w:rPr>
          <w:rFonts w:asciiTheme="majorHAnsi" w:hAnsiTheme="majorHAnsi" w:cs="Arial"/>
          <w:sz w:val="20"/>
          <w:szCs w:val="20"/>
        </w:rPr>
        <w:t>poderá,</w:t>
      </w:r>
      <w:proofErr w:type="gramEnd"/>
      <w:r w:rsidRPr="007C3E93">
        <w:rPr>
          <w:rFonts w:asciiTheme="majorHAnsi" w:hAnsiTheme="majorHAnsi" w:cs="Arial"/>
          <w:sz w:val="20"/>
          <w:szCs w:val="20"/>
        </w:rPr>
        <w:t xml:space="preserve"> garantida a prévia defesa,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aplicar à Contratada as sanções previstas nos incisos I, III e IV do art. 87 da Lei Federal nº 8.666/93 e</w:t>
      </w:r>
      <w:r w:rsidR="00827DCA" w:rsidRPr="007C3E93">
        <w:rPr>
          <w:rFonts w:asciiTheme="majorHAnsi" w:hAnsiTheme="majorHAnsi" w:cs="Arial"/>
          <w:sz w:val="20"/>
          <w:szCs w:val="20"/>
        </w:rPr>
        <w:t xml:space="preserve"> </w:t>
      </w:r>
      <w:r w:rsidRPr="007C3E93">
        <w:rPr>
          <w:rFonts w:asciiTheme="majorHAnsi" w:hAnsiTheme="majorHAnsi" w:cs="Arial"/>
          <w:sz w:val="20"/>
          <w:szCs w:val="20"/>
        </w:rPr>
        <w:t>multa de 10% (dez por cento) sobre o valor dos materiais e/ou equipamentos não entregues.</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f.</w:t>
      </w:r>
      <w:proofErr w:type="gramEnd"/>
      <w:r w:rsidRPr="007C3E93">
        <w:rPr>
          <w:rFonts w:asciiTheme="majorHAnsi" w:hAnsiTheme="majorHAnsi" w:cs="Arial"/>
          <w:sz w:val="20"/>
          <w:szCs w:val="20"/>
        </w:rPr>
        <w:t xml:space="preserve"> As multas são autônomas e a aplicação de uma não exclui a outra.</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g.</w:t>
      </w:r>
      <w:proofErr w:type="gramEnd"/>
      <w:r w:rsidRPr="007C3E93">
        <w:rPr>
          <w:rFonts w:asciiTheme="majorHAnsi" w:hAnsiTheme="majorHAnsi" w:cs="Arial"/>
          <w:sz w:val="20"/>
          <w:szCs w:val="20"/>
        </w:rPr>
        <w:t xml:space="preserve"> Aplicadas às multas, a Administração descontará do primeiro pagamento que fizer à Contratada, após</w:t>
      </w:r>
      <w:r w:rsidR="00827DCA" w:rsidRPr="007C3E93">
        <w:rPr>
          <w:rFonts w:asciiTheme="majorHAnsi" w:hAnsiTheme="majorHAnsi" w:cs="Arial"/>
          <w:sz w:val="20"/>
          <w:szCs w:val="20"/>
        </w:rPr>
        <w:t xml:space="preserve"> </w:t>
      </w:r>
      <w:r w:rsidRPr="007C3E93">
        <w:rPr>
          <w:rFonts w:asciiTheme="majorHAnsi" w:hAnsiTheme="majorHAnsi" w:cs="Arial"/>
          <w:sz w:val="20"/>
          <w:szCs w:val="20"/>
        </w:rPr>
        <w:t>a sua imposição.</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h.</w:t>
      </w:r>
      <w:proofErr w:type="gramEnd"/>
      <w:r w:rsidRPr="007C3E93">
        <w:rPr>
          <w:rFonts w:asciiTheme="majorHAnsi" w:hAnsiTheme="majorHAnsi" w:cs="Arial"/>
          <w:sz w:val="20"/>
          <w:szCs w:val="20"/>
        </w:rPr>
        <w:t xml:space="preserve"> Suspensão temporária de participação em licitação e impedimento de contratar com a Administração,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por prazo de até 5 (cinco) anos;</w:t>
      </w:r>
    </w:p>
    <w:p w:rsidR="00E90D56" w:rsidRPr="007C3E93" w:rsidRDefault="00E90D56" w:rsidP="003E15E5">
      <w:pPr>
        <w:autoSpaceDE w:val="0"/>
        <w:autoSpaceDN w:val="0"/>
        <w:adjustRightInd w:val="0"/>
        <w:jc w:val="both"/>
        <w:rPr>
          <w:rFonts w:asciiTheme="majorHAnsi" w:hAnsiTheme="majorHAnsi" w:cs="Arial"/>
          <w:sz w:val="20"/>
          <w:szCs w:val="20"/>
        </w:rPr>
      </w:pPr>
      <w:proofErr w:type="gramStart"/>
      <w:r w:rsidRPr="007C3E93">
        <w:rPr>
          <w:rFonts w:asciiTheme="majorHAnsi" w:hAnsiTheme="majorHAnsi" w:cs="Arial"/>
          <w:sz w:val="20"/>
          <w:szCs w:val="20"/>
        </w:rPr>
        <w:t>i</w:t>
      </w:r>
      <w:proofErr w:type="gramEnd"/>
      <w:r w:rsidRPr="007C3E93">
        <w:rPr>
          <w:rFonts w:asciiTheme="majorHAnsi" w:hAnsiTheme="majorHAnsi" w:cs="Arial"/>
          <w:sz w:val="20"/>
          <w:szCs w:val="20"/>
        </w:rPr>
        <w:t>. Declaração de inidoneidade para licitar ou contratar com a Administração Pública enquanto perdurarem</w:t>
      </w:r>
      <w:r w:rsidR="00827DCA" w:rsidRPr="007C3E93">
        <w:rPr>
          <w:rFonts w:asciiTheme="majorHAnsi" w:hAnsiTheme="majorHAnsi" w:cs="Arial"/>
          <w:sz w:val="20"/>
          <w:szCs w:val="20"/>
        </w:rPr>
        <w:t xml:space="preserve"> </w:t>
      </w:r>
      <w:r w:rsidRPr="007C3E93">
        <w:rPr>
          <w:rFonts w:asciiTheme="majorHAnsi" w:hAnsiTheme="majorHAnsi" w:cs="Arial"/>
          <w:sz w:val="20"/>
          <w:szCs w:val="20"/>
        </w:rPr>
        <w:t>os motivos determinantes da punição, ou até que seja promovida sua reabilitação, perante a própria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autoridade que aplicou a penalidade.</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7.3. No caso de aplicação de qualquer das sanções previstas neste Capítulo, caberá interposição de</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recurso no prazo de </w:t>
      </w:r>
      <w:proofErr w:type="gramStart"/>
      <w:r w:rsidRPr="007C3E93">
        <w:rPr>
          <w:rFonts w:asciiTheme="majorHAnsi" w:hAnsiTheme="majorHAnsi" w:cs="Arial"/>
          <w:sz w:val="20"/>
          <w:szCs w:val="20"/>
        </w:rPr>
        <w:t>5</w:t>
      </w:r>
      <w:proofErr w:type="gramEnd"/>
      <w:r w:rsidRPr="007C3E93">
        <w:rPr>
          <w:rFonts w:asciiTheme="majorHAnsi" w:hAnsiTheme="majorHAnsi" w:cs="Arial"/>
          <w:sz w:val="20"/>
          <w:szCs w:val="20"/>
        </w:rPr>
        <w:t xml:space="preserve"> (cinco) dias úteis a contar da intimação do ato.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7.4. A aplicação das sanções previstas neste Capítulo, não exclui a responsabilidade da licitante</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inadimplente, por eventuais perdas e danos causados ao </w:t>
      </w:r>
      <w:r w:rsidR="00827DCA" w:rsidRPr="007C3E93">
        <w:rPr>
          <w:rFonts w:asciiTheme="majorHAnsi" w:hAnsiTheme="majorHAnsi" w:cs="Arial"/>
          <w:sz w:val="20"/>
          <w:szCs w:val="20"/>
        </w:rPr>
        <w:t>MUNICÍPIO DE CAFEARA</w:t>
      </w:r>
      <w:r w:rsidRPr="007C3E93">
        <w:rPr>
          <w:rFonts w:asciiTheme="majorHAnsi" w:hAnsiTheme="majorHAnsi" w:cs="Arial"/>
          <w:sz w:val="20"/>
          <w:szCs w:val="20"/>
        </w:rPr>
        <w:t>.</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7.5. As penalidades são independentes e a aplicação de uma não exclui a das demais, quando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cabíveis, e deverão ser pagas ao </w:t>
      </w:r>
      <w:r w:rsidR="00827DCA" w:rsidRPr="007C3E93">
        <w:rPr>
          <w:rFonts w:asciiTheme="majorHAnsi" w:hAnsiTheme="majorHAnsi" w:cs="Arial"/>
          <w:sz w:val="20"/>
          <w:szCs w:val="20"/>
        </w:rPr>
        <w:t>MUNICÍPIO DE CAFEARA</w:t>
      </w:r>
      <w:r w:rsidRPr="007C3E93">
        <w:rPr>
          <w:rFonts w:asciiTheme="majorHAnsi" w:hAnsiTheme="majorHAnsi" w:cs="Arial"/>
          <w:sz w:val="20"/>
          <w:szCs w:val="20"/>
        </w:rPr>
        <w:t>, no prazo máximo de 03 (três) dias úteis a contar da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data de sua aplicação ou poderão ser descontadas dos pagamentos das faturas devidas pelo</w:t>
      </w:r>
      <w:r w:rsidR="00827DCA" w:rsidRPr="007C3E93">
        <w:rPr>
          <w:rFonts w:asciiTheme="majorHAnsi" w:hAnsiTheme="majorHAnsi" w:cs="Arial"/>
          <w:sz w:val="20"/>
          <w:szCs w:val="20"/>
        </w:rPr>
        <w:t xml:space="preserve"> MUNICÍPIO DE CAFEARA</w:t>
      </w:r>
      <w:r w:rsidRPr="007C3E93">
        <w:rPr>
          <w:rFonts w:asciiTheme="majorHAnsi" w:hAnsiTheme="majorHAnsi" w:cs="Arial"/>
          <w:sz w:val="20"/>
          <w:szCs w:val="20"/>
        </w:rPr>
        <w:t>, quando for o caso.</w:t>
      </w:r>
    </w:p>
    <w:p w:rsidR="00827DCA" w:rsidRPr="007C3E93" w:rsidRDefault="00827DCA" w:rsidP="003E15E5">
      <w:pPr>
        <w:autoSpaceDE w:val="0"/>
        <w:autoSpaceDN w:val="0"/>
        <w:adjustRightInd w:val="0"/>
        <w:jc w:val="both"/>
        <w:rPr>
          <w:rFonts w:asciiTheme="majorHAnsi" w:hAnsiTheme="majorHAnsi" w:cs="Arial"/>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OITAVA – DA RECISÃO CONTRATUAL</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8.1. Por conveniência do CONTRATANTE o presente instrumento poderá ser rescindido a qualquer</w:t>
      </w:r>
      <w:r w:rsidR="00827DCA" w:rsidRPr="007C3E93">
        <w:rPr>
          <w:rFonts w:asciiTheme="majorHAnsi" w:hAnsiTheme="majorHAnsi" w:cs="Arial"/>
          <w:sz w:val="20"/>
          <w:szCs w:val="20"/>
        </w:rPr>
        <w:t xml:space="preserve"> </w:t>
      </w:r>
      <w:r w:rsidRPr="007C3E93">
        <w:rPr>
          <w:rFonts w:asciiTheme="majorHAnsi" w:hAnsiTheme="majorHAnsi" w:cs="Arial"/>
          <w:sz w:val="20"/>
          <w:szCs w:val="20"/>
        </w:rPr>
        <w:t>tempo, independentemente de interpelação judicial ou extrajudicial, conforme artigos 77 e 78,</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reconhecendo a CONTRATADA neste ato, os direitos do </w:t>
      </w:r>
      <w:r w:rsidR="00827DCA" w:rsidRPr="007C3E93">
        <w:rPr>
          <w:rFonts w:asciiTheme="majorHAnsi" w:hAnsiTheme="majorHAnsi" w:cs="Arial"/>
          <w:sz w:val="20"/>
          <w:szCs w:val="20"/>
        </w:rPr>
        <w:t>MUNICÍPIO DE CAFEARA</w:t>
      </w:r>
      <w:r w:rsidRPr="007C3E93">
        <w:rPr>
          <w:rFonts w:asciiTheme="majorHAnsi" w:hAnsiTheme="majorHAnsi" w:cs="Arial"/>
          <w:b/>
          <w:bCs/>
          <w:sz w:val="20"/>
          <w:szCs w:val="20"/>
        </w:rPr>
        <w:t xml:space="preserve"> </w:t>
      </w:r>
      <w:r w:rsidRPr="007C3E93">
        <w:rPr>
          <w:rFonts w:asciiTheme="majorHAnsi" w:hAnsiTheme="majorHAnsi" w:cs="Arial"/>
          <w:sz w:val="20"/>
          <w:szCs w:val="20"/>
        </w:rPr>
        <w:t>no caso de rescisão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administrativa, conforme artigos 55, IX combinado com o Artigo 77 todos da Lei nº 8.666/93 e em</w:t>
      </w:r>
      <w:r w:rsidR="00827DCA" w:rsidRPr="007C3E93">
        <w:rPr>
          <w:rFonts w:asciiTheme="majorHAnsi" w:hAnsiTheme="majorHAnsi" w:cs="Arial"/>
          <w:sz w:val="20"/>
          <w:szCs w:val="20"/>
        </w:rPr>
        <w:t xml:space="preserve"> </w:t>
      </w:r>
      <w:r w:rsidRPr="007C3E93">
        <w:rPr>
          <w:rFonts w:asciiTheme="majorHAnsi" w:hAnsiTheme="majorHAnsi" w:cs="Arial"/>
          <w:sz w:val="20"/>
          <w:szCs w:val="20"/>
        </w:rPr>
        <w:t>especial nos seguintes casos: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a) A CONTRATADA não cumprir as obrigações constantes deste contrato;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b) Os preços se apresentarem superiores aos praticados pelo mercado;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c) Por razões de interesse público, devidamente motivado e justificado pelo CONTRATANTE.</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8.2. Quando a CONTRATADA der causa à rescisão do contrato, além da multa de 10% (dez por cento)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 xml:space="preserve">do valor contratual e demais </w:t>
      </w:r>
      <w:proofErr w:type="gramStart"/>
      <w:r w:rsidRPr="007C3E93">
        <w:rPr>
          <w:rFonts w:asciiTheme="majorHAnsi" w:hAnsiTheme="majorHAnsi" w:cs="Arial"/>
          <w:sz w:val="20"/>
          <w:szCs w:val="20"/>
        </w:rPr>
        <w:t>penalidades previstas, fica</w:t>
      </w:r>
      <w:proofErr w:type="gramEnd"/>
      <w:r w:rsidRPr="007C3E93">
        <w:rPr>
          <w:rFonts w:asciiTheme="majorHAnsi" w:hAnsiTheme="majorHAnsi" w:cs="Arial"/>
          <w:sz w:val="20"/>
          <w:szCs w:val="20"/>
        </w:rPr>
        <w:t xml:space="preserve"> sujeita a suspensão temporária de participação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em licitação e impedimento de contratar com a Administração Pública, pelo prazo de até 05 (cinco) anos.</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NONA – DAS DISPOSIÇÕES FINAIS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9.1. O compromisso de execução do objeto somente estará caracterizado, mediante o recebimento, pela</w:t>
      </w:r>
      <w:r w:rsidR="00827DCA" w:rsidRPr="007C3E93">
        <w:rPr>
          <w:rFonts w:asciiTheme="majorHAnsi" w:hAnsiTheme="majorHAnsi" w:cs="Arial"/>
          <w:sz w:val="20"/>
          <w:szCs w:val="20"/>
        </w:rPr>
        <w:t xml:space="preserve"> </w:t>
      </w:r>
      <w:r w:rsidRPr="007C3E93">
        <w:rPr>
          <w:rFonts w:asciiTheme="majorHAnsi" w:hAnsiTheme="majorHAnsi" w:cs="Arial"/>
          <w:sz w:val="20"/>
          <w:szCs w:val="20"/>
        </w:rPr>
        <w:t>CONTRATADA, da respectiva Autorização de Fornecimento.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9.1.1. Integram o presente contrato, complementando o rol de direitos e obrigações das partes, os</w:t>
      </w:r>
      <w:r w:rsidR="00827DCA" w:rsidRPr="007C3E93">
        <w:rPr>
          <w:rFonts w:asciiTheme="majorHAnsi" w:hAnsiTheme="majorHAnsi" w:cs="Arial"/>
          <w:sz w:val="20"/>
          <w:szCs w:val="20"/>
        </w:rPr>
        <w:t xml:space="preserve"> </w:t>
      </w:r>
      <w:r w:rsidRPr="007C3E93">
        <w:rPr>
          <w:rFonts w:asciiTheme="majorHAnsi" w:hAnsiTheme="majorHAnsi" w:cs="Arial"/>
          <w:sz w:val="20"/>
          <w:szCs w:val="20"/>
        </w:rPr>
        <w:t>seguintes documentos: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a) Edital PREGÃO PRESENCIAL nº </w:t>
      </w:r>
      <w:r w:rsidR="00811535">
        <w:rPr>
          <w:rFonts w:asciiTheme="majorHAnsi" w:hAnsiTheme="majorHAnsi" w:cs="Arial"/>
          <w:sz w:val="20"/>
          <w:szCs w:val="20"/>
        </w:rPr>
        <w:t>32</w:t>
      </w:r>
      <w:r w:rsidR="003136E2" w:rsidRPr="007C3E93">
        <w:rPr>
          <w:rFonts w:asciiTheme="majorHAnsi" w:hAnsiTheme="majorHAnsi" w:cs="Arial"/>
          <w:sz w:val="20"/>
          <w:szCs w:val="20"/>
        </w:rPr>
        <w:t>/2017</w:t>
      </w:r>
      <w:r w:rsidRPr="007C3E93">
        <w:rPr>
          <w:rFonts w:asciiTheme="majorHAnsi" w:hAnsiTheme="majorHAnsi" w:cs="Arial"/>
          <w:sz w:val="20"/>
          <w:szCs w:val="20"/>
        </w:rPr>
        <w:t xml:space="preserve"> e seus anexos;</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DÉCIMA – DOS CASOS OMISSOS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10.1. Os casos omissos serão dirimidos de comum acordo entre as partes, com base na legislação em</w:t>
      </w:r>
      <w:r w:rsidR="00827DCA" w:rsidRPr="007C3E93">
        <w:rPr>
          <w:rFonts w:asciiTheme="majorHAnsi" w:hAnsiTheme="majorHAnsi" w:cs="Arial"/>
          <w:sz w:val="20"/>
          <w:szCs w:val="20"/>
        </w:rPr>
        <w:t xml:space="preserve"> </w:t>
      </w:r>
      <w:r w:rsidRPr="007C3E93">
        <w:rPr>
          <w:rFonts w:asciiTheme="majorHAnsi" w:hAnsiTheme="majorHAnsi" w:cs="Arial"/>
          <w:sz w:val="20"/>
          <w:szCs w:val="20"/>
        </w:rPr>
        <w:t>vigor.</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DÉCIMA PRIMEIRA – DAS ALTERAÇÕES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11.1. Nas contratações em que se façam necessárias inclusões de qualquer elemento não constante do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presente, serão efetuadas por “TERMO ADITIVO”, que integrarão o Contrato para todos os fins e efeitos</w:t>
      </w:r>
      <w:r w:rsidR="00827DCA" w:rsidRPr="007C3E93">
        <w:rPr>
          <w:rFonts w:asciiTheme="majorHAnsi" w:hAnsiTheme="majorHAnsi" w:cs="Arial"/>
          <w:sz w:val="20"/>
          <w:szCs w:val="20"/>
        </w:rPr>
        <w:t xml:space="preserve"> </w:t>
      </w:r>
      <w:r w:rsidRPr="007C3E93">
        <w:rPr>
          <w:rFonts w:asciiTheme="majorHAnsi" w:hAnsiTheme="majorHAnsi" w:cs="Arial"/>
          <w:sz w:val="20"/>
          <w:szCs w:val="20"/>
        </w:rPr>
        <w:t>de direito.</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CLÁUSULA DÉCIMA SEGUNDA – DO CONHECIMENTO DAS PARTES</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12.1. Ao firmar este instrumento, declara a CONTRATADA ter plena ciência de seu conteúdo, bem como</w:t>
      </w:r>
      <w:r w:rsidR="00827DCA" w:rsidRPr="007C3E93">
        <w:rPr>
          <w:rFonts w:asciiTheme="majorHAnsi" w:hAnsiTheme="majorHAnsi" w:cs="Arial"/>
          <w:sz w:val="20"/>
          <w:szCs w:val="20"/>
        </w:rPr>
        <w:t xml:space="preserve"> </w:t>
      </w:r>
      <w:r w:rsidRPr="007C3E93">
        <w:rPr>
          <w:rFonts w:asciiTheme="majorHAnsi" w:hAnsiTheme="majorHAnsi" w:cs="Arial"/>
          <w:sz w:val="20"/>
          <w:szCs w:val="20"/>
        </w:rPr>
        <w:t>dos demais documentos vinculados ao presente Contrato.</w:t>
      </w:r>
    </w:p>
    <w:p w:rsidR="00827DCA" w:rsidRPr="007C3E93" w:rsidRDefault="00827DCA" w:rsidP="003E15E5">
      <w:pPr>
        <w:autoSpaceDE w:val="0"/>
        <w:autoSpaceDN w:val="0"/>
        <w:adjustRightInd w:val="0"/>
        <w:jc w:val="both"/>
        <w:rPr>
          <w:rFonts w:asciiTheme="majorHAnsi" w:hAnsiTheme="majorHAnsi" w:cs="Arial"/>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lastRenderedPageBreak/>
        <w:t>CLÁUSULA DÉCIMA TERCEIRA - DO ARBITRAMENTO E FORO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 xml:space="preserve">13.1. As partes elegem o foro da Comarca de </w:t>
      </w:r>
      <w:r w:rsidR="00827DCA" w:rsidRPr="007C3E93">
        <w:rPr>
          <w:rFonts w:asciiTheme="majorHAnsi" w:hAnsiTheme="majorHAnsi" w:cs="Arial"/>
          <w:sz w:val="20"/>
          <w:szCs w:val="20"/>
        </w:rPr>
        <w:t>Centenário do Sul</w:t>
      </w:r>
      <w:r w:rsidRPr="007C3E93">
        <w:rPr>
          <w:rFonts w:asciiTheme="majorHAnsi" w:hAnsiTheme="majorHAnsi" w:cs="Arial"/>
          <w:sz w:val="20"/>
          <w:szCs w:val="20"/>
        </w:rPr>
        <w:t>, Estado do Paraná, para solucionar</w:t>
      </w:r>
      <w:r w:rsidR="00827DCA" w:rsidRPr="007C3E93">
        <w:rPr>
          <w:rFonts w:asciiTheme="majorHAnsi" w:hAnsiTheme="majorHAnsi" w:cs="Arial"/>
          <w:sz w:val="20"/>
          <w:szCs w:val="20"/>
        </w:rPr>
        <w:t xml:space="preserve"> </w:t>
      </w:r>
      <w:r w:rsidRPr="007C3E93">
        <w:rPr>
          <w:rFonts w:asciiTheme="majorHAnsi" w:hAnsiTheme="majorHAnsi" w:cs="Arial"/>
          <w:sz w:val="20"/>
          <w:szCs w:val="20"/>
        </w:rPr>
        <w:t>quaisquer</w:t>
      </w:r>
      <w:r w:rsidR="00827DCA" w:rsidRPr="007C3E93">
        <w:rPr>
          <w:rFonts w:asciiTheme="majorHAnsi" w:hAnsiTheme="majorHAnsi" w:cs="Arial"/>
          <w:sz w:val="20"/>
          <w:szCs w:val="20"/>
        </w:rPr>
        <w:t xml:space="preserve"> </w:t>
      </w:r>
      <w:r w:rsidRPr="007C3E93">
        <w:rPr>
          <w:rFonts w:asciiTheme="majorHAnsi" w:hAnsiTheme="majorHAnsi" w:cs="Arial"/>
          <w:sz w:val="20"/>
          <w:szCs w:val="20"/>
        </w:rPr>
        <w:t>dúvidas quanto à execução do presente contrato.</w:t>
      </w:r>
    </w:p>
    <w:p w:rsidR="00E90D56" w:rsidRPr="007C3E93" w:rsidRDefault="00E90D56" w:rsidP="003E15E5">
      <w:pPr>
        <w:autoSpaceDE w:val="0"/>
        <w:autoSpaceDN w:val="0"/>
        <w:adjustRightInd w:val="0"/>
        <w:jc w:val="both"/>
        <w:rPr>
          <w:rFonts w:asciiTheme="majorHAnsi" w:hAnsiTheme="majorHAnsi" w:cs="Arial"/>
          <w:sz w:val="20"/>
          <w:szCs w:val="20"/>
        </w:rPr>
      </w:pPr>
      <w:r w:rsidRPr="007C3E93">
        <w:rPr>
          <w:rFonts w:asciiTheme="majorHAnsi" w:hAnsiTheme="majorHAnsi" w:cs="Arial"/>
          <w:sz w:val="20"/>
          <w:szCs w:val="20"/>
        </w:rPr>
        <w:t>Justas e contratadas firmam as partes este instrumento em 0</w:t>
      </w:r>
      <w:r w:rsidR="00827DCA" w:rsidRPr="007C3E93">
        <w:rPr>
          <w:rFonts w:asciiTheme="majorHAnsi" w:hAnsiTheme="majorHAnsi" w:cs="Arial"/>
          <w:sz w:val="20"/>
          <w:szCs w:val="20"/>
        </w:rPr>
        <w:t>3</w:t>
      </w:r>
      <w:r w:rsidRPr="007C3E93">
        <w:rPr>
          <w:rFonts w:asciiTheme="majorHAnsi" w:hAnsiTheme="majorHAnsi" w:cs="Arial"/>
          <w:sz w:val="20"/>
          <w:szCs w:val="20"/>
        </w:rPr>
        <w:t xml:space="preserve"> (</w:t>
      </w:r>
      <w:r w:rsidR="00827DCA" w:rsidRPr="007C3E93">
        <w:rPr>
          <w:rFonts w:asciiTheme="majorHAnsi" w:hAnsiTheme="majorHAnsi" w:cs="Arial"/>
          <w:sz w:val="20"/>
          <w:szCs w:val="20"/>
        </w:rPr>
        <w:t>três</w:t>
      </w:r>
      <w:r w:rsidRPr="007C3E93">
        <w:rPr>
          <w:rFonts w:asciiTheme="majorHAnsi" w:hAnsiTheme="majorHAnsi" w:cs="Arial"/>
          <w:sz w:val="20"/>
          <w:szCs w:val="20"/>
        </w:rPr>
        <w:t>) vias com as testemunhas</w:t>
      </w:r>
      <w:r w:rsidR="00827DCA" w:rsidRPr="007C3E93">
        <w:rPr>
          <w:rFonts w:asciiTheme="majorHAnsi" w:hAnsiTheme="majorHAnsi" w:cs="Arial"/>
          <w:sz w:val="20"/>
          <w:szCs w:val="20"/>
        </w:rPr>
        <w:t xml:space="preserve"> </w:t>
      </w:r>
      <w:r w:rsidRPr="007C3E93">
        <w:rPr>
          <w:rFonts w:asciiTheme="majorHAnsi" w:hAnsiTheme="majorHAnsi" w:cs="Arial"/>
          <w:sz w:val="20"/>
          <w:szCs w:val="20"/>
        </w:rPr>
        <w:t>presentes ao ato, a fim de que produza seus efeitos legais.</w:t>
      </w:r>
    </w:p>
    <w:p w:rsidR="00827DCA" w:rsidRPr="007C3E93" w:rsidRDefault="00827DCA" w:rsidP="003E15E5">
      <w:pPr>
        <w:autoSpaceDE w:val="0"/>
        <w:autoSpaceDN w:val="0"/>
        <w:adjustRightInd w:val="0"/>
        <w:jc w:val="both"/>
        <w:rPr>
          <w:rFonts w:asciiTheme="majorHAnsi" w:hAnsiTheme="majorHAnsi" w:cs="Arial"/>
          <w:sz w:val="20"/>
          <w:szCs w:val="20"/>
        </w:rPr>
      </w:pPr>
    </w:p>
    <w:p w:rsidR="00827DCA" w:rsidRPr="007C3E93" w:rsidRDefault="00827DCA" w:rsidP="003E15E5">
      <w:pPr>
        <w:autoSpaceDE w:val="0"/>
        <w:autoSpaceDN w:val="0"/>
        <w:adjustRightInd w:val="0"/>
        <w:jc w:val="both"/>
        <w:rPr>
          <w:rFonts w:asciiTheme="majorHAnsi" w:hAnsiTheme="majorHAnsi" w:cs="Arial"/>
          <w:sz w:val="20"/>
          <w:szCs w:val="20"/>
        </w:rPr>
      </w:pPr>
    </w:p>
    <w:p w:rsidR="00E90D56" w:rsidRPr="007C3E93" w:rsidRDefault="00827DCA" w:rsidP="003E15E5">
      <w:pPr>
        <w:autoSpaceDE w:val="0"/>
        <w:autoSpaceDN w:val="0"/>
        <w:adjustRightInd w:val="0"/>
        <w:jc w:val="both"/>
        <w:rPr>
          <w:rFonts w:asciiTheme="majorHAnsi" w:hAnsiTheme="majorHAnsi" w:cs="Arial"/>
          <w:sz w:val="20"/>
          <w:szCs w:val="20"/>
        </w:rPr>
      </w:pPr>
      <w:proofErr w:type="spellStart"/>
      <w:r w:rsidRPr="007C3E93">
        <w:rPr>
          <w:rFonts w:asciiTheme="majorHAnsi" w:hAnsiTheme="majorHAnsi" w:cs="Arial"/>
          <w:sz w:val="20"/>
          <w:szCs w:val="20"/>
        </w:rPr>
        <w:t>Cafeara</w:t>
      </w:r>
      <w:r w:rsidR="00E90D56" w:rsidRPr="007C3E93">
        <w:rPr>
          <w:rFonts w:asciiTheme="majorHAnsi" w:hAnsiTheme="majorHAnsi" w:cs="Arial"/>
          <w:sz w:val="20"/>
          <w:szCs w:val="20"/>
        </w:rPr>
        <w:t>-PR</w:t>
      </w:r>
      <w:proofErr w:type="spellEnd"/>
      <w:r w:rsidR="00E90D56" w:rsidRPr="007C3E93">
        <w:rPr>
          <w:rFonts w:asciiTheme="majorHAnsi" w:hAnsiTheme="majorHAnsi" w:cs="Arial"/>
          <w:sz w:val="20"/>
          <w:szCs w:val="20"/>
        </w:rPr>
        <w:t>, _____ de ___________ de 201</w:t>
      </w:r>
      <w:r w:rsidRPr="007C3E93">
        <w:rPr>
          <w:rFonts w:asciiTheme="majorHAnsi" w:hAnsiTheme="majorHAnsi" w:cs="Arial"/>
          <w:sz w:val="20"/>
          <w:szCs w:val="20"/>
        </w:rPr>
        <w:t>7</w:t>
      </w:r>
      <w:r w:rsidR="00E90D56" w:rsidRPr="007C3E93">
        <w:rPr>
          <w:rFonts w:asciiTheme="majorHAnsi" w:hAnsiTheme="majorHAnsi" w:cs="Arial"/>
          <w:sz w:val="20"/>
          <w:szCs w:val="20"/>
        </w:rPr>
        <w:t>.</w:t>
      </w:r>
    </w:p>
    <w:p w:rsidR="00827DCA" w:rsidRPr="007C3E93" w:rsidRDefault="00827DCA" w:rsidP="003E15E5">
      <w:pPr>
        <w:autoSpaceDE w:val="0"/>
        <w:autoSpaceDN w:val="0"/>
        <w:adjustRightInd w:val="0"/>
        <w:jc w:val="both"/>
        <w:rPr>
          <w:rFonts w:asciiTheme="majorHAnsi" w:hAnsiTheme="majorHAnsi" w:cs="Arial"/>
          <w:sz w:val="20"/>
          <w:szCs w:val="20"/>
        </w:rPr>
      </w:pPr>
    </w:p>
    <w:p w:rsidR="00827DCA" w:rsidRPr="007C3E93" w:rsidRDefault="00827DCA" w:rsidP="003E15E5">
      <w:pPr>
        <w:autoSpaceDE w:val="0"/>
        <w:autoSpaceDN w:val="0"/>
        <w:adjustRightInd w:val="0"/>
        <w:jc w:val="both"/>
        <w:rPr>
          <w:rFonts w:asciiTheme="majorHAnsi" w:hAnsiTheme="majorHAnsi" w:cs="Arial"/>
          <w:sz w:val="20"/>
          <w:szCs w:val="20"/>
        </w:rPr>
      </w:pPr>
    </w:p>
    <w:p w:rsidR="00E90D56" w:rsidRPr="007C3E93" w:rsidRDefault="00E90D56" w:rsidP="003E15E5">
      <w:pPr>
        <w:autoSpaceDE w:val="0"/>
        <w:autoSpaceDN w:val="0"/>
        <w:adjustRightInd w:val="0"/>
        <w:jc w:val="both"/>
        <w:rPr>
          <w:rFonts w:asciiTheme="majorHAnsi" w:hAnsiTheme="majorHAnsi" w:cs="Arial"/>
          <w:b/>
          <w:bCs/>
          <w:i/>
          <w:iCs/>
          <w:sz w:val="20"/>
          <w:szCs w:val="20"/>
        </w:rPr>
      </w:pPr>
      <w:r w:rsidRPr="007C3E93">
        <w:rPr>
          <w:rFonts w:asciiTheme="majorHAnsi" w:hAnsiTheme="majorHAnsi" w:cs="Arial"/>
          <w:b/>
          <w:bCs/>
          <w:i/>
          <w:iCs/>
          <w:sz w:val="20"/>
          <w:szCs w:val="20"/>
        </w:rPr>
        <w:t xml:space="preserve">Assinatura do CONTRATANTE </w:t>
      </w:r>
      <w:r w:rsidR="00827DCA" w:rsidRPr="007C3E93">
        <w:rPr>
          <w:rFonts w:asciiTheme="majorHAnsi" w:hAnsiTheme="majorHAnsi" w:cs="Arial"/>
          <w:b/>
          <w:bCs/>
          <w:i/>
          <w:iCs/>
          <w:sz w:val="20"/>
          <w:szCs w:val="20"/>
        </w:rPr>
        <w:t xml:space="preserve">                                             </w:t>
      </w:r>
      <w:r w:rsidRPr="007C3E93">
        <w:rPr>
          <w:rFonts w:asciiTheme="majorHAnsi" w:hAnsiTheme="majorHAnsi" w:cs="Arial"/>
          <w:b/>
          <w:bCs/>
          <w:i/>
          <w:iCs/>
          <w:sz w:val="20"/>
          <w:szCs w:val="20"/>
        </w:rPr>
        <w:t>Assinatura do CONTRATADO</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827DCA"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TESTEMUNHAS:</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proofErr w:type="gramStart"/>
      <w:r w:rsidRPr="007C3E93">
        <w:rPr>
          <w:rFonts w:asciiTheme="majorHAnsi" w:hAnsiTheme="majorHAnsi" w:cs="Arial"/>
          <w:b/>
          <w:bCs/>
          <w:sz w:val="20"/>
          <w:szCs w:val="20"/>
        </w:rPr>
        <w:t>1</w:t>
      </w:r>
      <w:proofErr w:type="gramEnd"/>
      <w:r w:rsidRPr="007C3E93">
        <w:rPr>
          <w:rFonts w:asciiTheme="majorHAnsi" w:hAnsiTheme="majorHAnsi" w:cs="Arial"/>
          <w:b/>
          <w:bCs/>
          <w:sz w:val="20"/>
          <w:szCs w:val="20"/>
        </w:rPr>
        <w:t>) __________________________________</w:t>
      </w: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Nome:</w:t>
      </w: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CPF nº</w:t>
      </w:r>
    </w:p>
    <w:p w:rsidR="00827DCA" w:rsidRPr="007C3E93" w:rsidRDefault="00827DCA" w:rsidP="003E15E5">
      <w:pPr>
        <w:autoSpaceDE w:val="0"/>
        <w:autoSpaceDN w:val="0"/>
        <w:adjustRightInd w:val="0"/>
        <w:jc w:val="both"/>
        <w:rPr>
          <w:rFonts w:asciiTheme="majorHAnsi" w:hAnsiTheme="majorHAnsi" w:cs="Arial"/>
          <w:b/>
          <w:bCs/>
          <w:sz w:val="20"/>
          <w:szCs w:val="20"/>
        </w:rPr>
      </w:pPr>
    </w:p>
    <w:p w:rsidR="00E90D56" w:rsidRPr="007C3E93" w:rsidRDefault="00E90D56" w:rsidP="003E15E5">
      <w:pPr>
        <w:autoSpaceDE w:val="0"/>
        <w:autoSpaceDN w:val="0"/>
        <w:adjustRightInd w:val="0"/>
        <w:jc w:val="both"/>
        <w:rPr>
          <w:rFonts w:asciiTheme="majorHAnsi" w:hAnsiTheme="majorHAnsi" w:cs="Arial"/>
          <w:b/>
          <w:bCs/>
          <w:sz w:val="20"/>
          <w:szCs w:val="20"/>
        </w:rPr>
      </w:pPr>
      <w:proofErr w:type="gramStart"/>
      <w:r w:rsidRPr="007C3E93">
        <w:rPr>
          <w:rFonts w:asciiTheme="majorHAnsi" w:hAnsiTheme="majorHAnsi" w:cs="Arial"/>
          <w:b/>
          <w:bCs/>
          <w:sz w:val="20"/>
          <w:szCs w:val="20"/>
        </w:rPr>
        <w:t>2</w:t>
      </w:r>
      <w:proofErr w:type="gramEnd"/>
      <w:r w:rsidRPr="007C3E93">
        <w:rPr>
          <w:rFonts w:asciiTheme="majorHAnsi" w:hAnsiTheme="majorHAnsi" w:cs="Arial"/>
          <w:b/>
          <w:bCs/>
          <w:sz w:val="20"/>
          <w:szCs w:val="20"/>
        </w:rPr>
        <w:t>) __________________________________</w:t>
      </w:r>
    </w:p>
    <w:p w:rsidR="00E90D56" w:rsidRPr="007C3E93" w:rsidRDefault="00E90D56" w:rsidP="003E15E5">
      <w:pPr>
        <w:autoSpaceDE w:val="0"/>
        <w:autoSpaceDN w:val="0"/>
        <w:adjustRightInd w:val="0"/>
        <w:jc w:val="both"/>
        <w:rPr>
          <w:rFonts w:asciiTheme="majorHAnsi" w:hAnsiTheme="majorHAnsi" w:cs="Arial"/>
          <w:b/>
          <w:bCs/>
          <w:sz w:val="20"/>
          <w:szCs w:val="20"/>
        </w:rPr>
      </w:pPr>
      <w:r w:rsidRPr="007C3E93">
        <w:rPr>
          <w:rFonts w:asciiTheme="majorHAnsi" w:hAnsiTheme="majorHAnsi" w:cs="Arial"/>
          <w:b/>
          <w:bCs/>
          <w:sz w:val="20"/>
          <w:szCs w:val="20"/>
        </w:rPr>
        <w:t>Nome:</w:t>
      </w:r>
    </w:p>
    <w:p w:rsidR="00E90D56" w:rsidRPr="007C3E93" w:rsidRDefault="00E90D56" w:rsidP="003E15E5">
      <w:pPr>
        <w:pStyle w:val="ParagraphStyle"/>
        <w:spacing w:line="276" w:lineRule="auto"/>
        <w:jc w:val="both"/>
        <w:rPr>
          <w:rFonts w:asciiTheme="majorHAnsi" w:hAnsiTheme="majorHAnsi" w:cs="Arial"/>
          <w:b/>
          <w:bCs/>
          <w:sz w:val="20"/>
          <w:szCs w:val="20"/>
        </w:rPr>
      </w:pPr>
      <w:r w:rsidRPr="007C3E93">
        <w:rPr>
          <w:rFonts w:asciiTheme="majorHAnsi" w:hAnsiTheme="majorHAnsi" w:cs="Arial"/>
          <w:b/>
          <w:bCs/>
          <w:sz w:val="20"/>
          <w:szCs w:val="20"/>
        </w:rPr>
        <w:t>CPF nº</w:t>
      </w:r>
    </w:p>
    <w:p w:rsidR="00E90D56" w:rsidRPr="007C3E93" w:rsidRDefault="00E90D56" w:rsidP="006A19C0">
      <w:pPr>
        <w:pStyle w:val="ParagraphStyle"/>
        <w:spacing w:line="276" w:lineRule="auto"/>
        <w:jc w:val="center"/>
        <w:rPr>
          <w:rFonts w:asciiTheme="majorHAnsi" w:hAnsiTheme="majorHAnsi" w:cs="Arial"/>
          <w:b/>
          <w:bCs/>
          <w:sz w:val="20"/>
          <w:szCs w:val="20"/>
        </w:rPr>
      </w:pPr>
    </w:p>
    <w:p w:rsidR="00E90D56" w:rsidRPr="007C3E93" w:rsidRDefault="00E90D56" w:rsidP="006A19C0">
      <w:pPr>
        <w:pStyle w:val="ParagraphStyle"/>
        <w:spacing w:line="276" w:lineRule="auto"/>
        <w:jc w:val="center"/>
        <w:rPr>
          <w:rFonts w:asciiTheme="majorHAnsi" w:hAnsiTheme="majorHAnsi" w:cs="Arial"/>
          <w:b/>
          <w:bCs/>
          <w:sz w:val="20"/>
          <w:szCs w:val="20"/>
        </w:rPr>
      </w:pPr>
    </w:p>
    <w:p w:rsidR="00E90D56" w:rsidRPr="007C3E93" w:rsidRDefault="00E90D56" w:rsidP="006A19C0">
      <w:pPr>
        <w:pStyle w:val="ParagraphStyle"/>
        <w:spacing w:line="276" w:lineRule="auto"/>
        <w:jc w:val="center"/>
        <w:rPr>
          <w:rFonts w:asciiTheme="majorHAnsi" w:hAnsiTheme="majorHAnsi" w:cs="Arial"/>
          <w:b/>
          <w:bCs/>
          <w:sz w:val="20"/>
          <w:szCs w:val="20"/>
        </w:rPr>
      </w:pPr>
    </w:p>
    <w:p w:rsidR="00E90D56" w:rsidRPr="007C3E93" w:rsidRDefault="00E90D56" w:rsidP="006A19C0">
      <w:pPr>
        <w:pStyle w:val="ParagraphStyle"/>
        <w:spacing w:line="276" w:lineRule="auto"/>
        <w:jc w:val="center"/>
        <w:rPr>
          <w:rFonts w:asciiTheme="majorHAnsi" w:hAnsiTheme="majorHAnsi" w:cs="Arial"/>
          <w:b/>
          <w:bCs/>
          <w:sz w:val="20"/>
          <w:szCs w:val="20"/>
        </w:rPr>
      </w:pPr>
    </w:p>
    <w:p w:rsidR="00E90D56" w:rsidRPr="007C3E93" w:rsidRDefault="00E90D56" w:rsidP="006A19C0">
      <w:pPr>
        <w:pStyle w:val="ParagraphStyle"/>
        <w:spacing w:line="276" w:lineRule="auto"/>
        <w:jc w:val="center"/>
        <w:rPr>
          <w:rFonts w:asciiTheme="majorHAnsi" w:hAnsiTheme="majorHAnsi" w:cs="Arial"/>
          <w:b/>
          <w:bCs/>
          <w:sz w:val="20"/>
          <w:szCs w:val="20"/>
        </w:rPr>
      </w:pPr>
    </w:p>
    <w:p w:rsidR="00FA59F2" w:rsidRPr="007C3E93" w:rsidRDefault="00FA59F2">
      <w:pPr>
        <w:pStyle w:val="ParagraphStyle"/>
        <w:spacing w:line="276" w:lineRule="auto"/>
        <w:jc w:val="center"/>
        <w:rPr>
          <w:rFonts w:asciiTheme="majorHAnsi" w:hAnsiTheme="majorHAnsi" w:cs="Arial"/>
          <w:b/>
          <w:bCs/>
          <w:sz w:val="20"/>
          <w:szCs w:val="20"/>
        </w:rPr>
      </w:pPr>
    </w:p>
    <w:sectPr w:rsidR="00FA59F2" w:rsidRPr="007C3E93" w:rsidSect="00BE66F3">
      <w:headerReference w:type="default" r:id="rId8"/>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DF" w:rsidRDefault="007802DF">
      <w:r>
        <w:separator/>
      </w:r>
    </w:p>
  </w:endnote>
  <w:endnote w:type="continuationSeparator" w:id="1">
    <w:p w:rsidR="007802DF" w:rsidRDefault="00780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DF" w:rsidRDefault="007802DF">
      <w:r>
        <w:separator/>
      </w:r>
    </w:p>
  </w:footnote>
  <w:footnote w:type="continuationSeparator" w:id="1">
    <w:p w:rsidR="007802DF" w:rsidRDefault="00780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DF" w:rsidRDefault="007802DF" w:rsidP="00BE66F3">
    <w:pPr>
      <w:autoSpaceDE w:val="0"/>
      <w:autoSpaceDN w:val="0"/>
      <w:adjustRightInd w:val="0"/>
      <w:jc w:val="center"/>
      <w:rPr>
        <w:rFonts w:ascii="Arial" w:hAnsi="Arial" w:cs="Arial"/>
        <w:b/>
        <w:bCs/>
      </w:rPr>
    </w:pPr>
    <w:r>
      <w:rPr>
        <w:rFonts w:ascii="Arial" w:hAnsi="Arial" w:cs="Arial"/>
        <w:b/>
        <w:bCs/>
      </w:rPr>
      <w:t>ESTADO DO PARANÁ</w:t>
    </w:r>
  </w:p>
  <w:p w:rsidR="007802DF" w:rsidRDefault="007802DF"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7802DF" w:rsidRDefault="007802DF" w:rsidP="00B56B00">
    <w:pPr>
      <w:autoSpaceDE w:val="0"/>
      <w:autoSpaceDN w:val="0"/>
      <w:adjustRightInd w:val="0"/>
      <w:ind w:left="-284" w:right="-285"/>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7802DF" w:rsidRDefault="007802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061"/>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D5B61"/>
    <w:rsid w:val="001E1F52"/>
    <w:rsid w:val="001E7311"/>
    <w:rsid w:val="00213211"/>
    <w:rsid w:val="00231C52"/>
    <w:rsid w:val="00240759"/>
    <w:rsid w:val="002570B1"/>
    <w:rsid w:val="002619B2"/>
    <w:rsid w:val="00264D78"/>
    <w:rsid w:val="00271B83"/>
    <w:rsid w:val="00275266"/>
    <w:rsid w:val="0028676D"/>
    <w:rsid w:val="002D500A"/>
    <w:rsid w:val="002E3685"/>
    <w:rsid w:val="002F4868"/>
    <w:rsid w:val="003013C8"/>
    <w:rsid w:val="00311918"/>
    <w:rsid w:val="003136E2"/>
    <w:rsid w:val="003176D1"/>
    <w:rsid w:val="00325A78"/>
    <w:rsid w:val="00333E39"/>
    <w:rsid w:val="003351EB"/>
    <w:rsid w:val="00337C6C"/>
    <w:rsid w:val="00340C69"/>
    <w:rsid w:val="0034238E"/>
    <w:rsid w:val="003523CD"/>
    <w:rsid w:val="003950E4"/>
    <w:rsid w:val="0039581B"/>
    <w:rsid w:val="003A72CA"/>
    <w:rsid w:val="003C0FA9"/>
    <w:rsid w:val="003C2D57"/>
    <w:rsid w:val="003C31C8"/>
    <w:rsid w:val="003C7AA5"/>
    <w:rsid w:val="003E15E5"/>
    <w:rsid w:val="003E29F8"/>
    <w:rsid w:val="0041056E"/>
    <w:rsid w:val="00414D95"/>
    <w:rsid w:val="00426EBB"/>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8250B"/>
    <w:rsid w:val="00582620"/>
    <w:rsid w:val="005838E8"/>
    <w:rsid w:val="00592B93"/>
    <w:rsid w:val="0059478D"/>
    <w:rsid w:val="005A1631"/>
    <w:rsid w:val="005A4341"/>
    <w:rsid w:val="005A474A"/>
    <w:rsid w:val="005A66E8"/>
    <w:rsid w:val="005B45DC"/>
    <w:rsid w:val="005B62BE"/>
    <w:rsid w:val="005D48ED"/>
    <w:rsid w:val="00602EC1"/>
    <w:rsid w:val="00614943"/>
    <w:rsid w:val="0063102C"/>
    <w:rsid w:val="0063430D"/>
    <w:rsid w:val="00646BA5"/>
    <w:rsid w:val="00647688"/>
    <w:rsid w:val="00656FF4"/>
    <w:rsid w:val="00685F86"/>
    <w:rsid w:val="006A19C0"/>
    <w:rsid w:val="006E182D"/>
    <w:rsid w:val="006E7B79"/>
    <w:rsid w:val="006F1A52"/>
    <w:rsid w:val="007024C6"/>
    <w:rsid w:val="00702D2B"/>
    <w:rsid w:val="00712A64"/>
    <w:rsid w:val="00727785"/>
    <w:rsid w:val="0075198E"/>
    <w:rsid w:val="00751A5C"/>
    <w:rsid w:val="00751AA4"/>
    <w:rsid w:val="00755106"/>
    <w:rsid w:val="007628B5"/>
    <w:rsid w:val="00773462"/>
    <w:rsid w:val="00776085"/>
    <w:rsid w:val="007802DF"/>
    <w:rsid w:val="00793266"/>
    <w:rsid w:val="00796A92"/>
    <w:rsid w:val="007A489A"/>
    <w:rsid w:val="007A493A"/>
    <w:rsid w:val="007C3852"/>
    <w:rsid w:val="007C3E93"/>
    <w:rsid w:val="007D7050"/>
    <w:rsid w:val="007D7D66"/>
    <w:rsid w:val="007E6707"/>
    <w:rsid w:val="007F1058"/>
    <w:rsid w:val="007F5FE9"/>
    <w:rsid w:val="007F68FF"/>
    <w:rsid w:val="00805A1F"/>
    <w:rsid w:val="00807A46"/>
    <w:rsid w:val="0081001F"/>
    <w:rsid w:val="0081128B"/>
    <w:rsid w:val="00811535"/>
    <w:rsid w:val="0081201C"/>
    <w:rsid w:val="0082065A"/>
    <w:rsid w:val="00826530"/>
    <w:rsid w:val="00827DCA"/>
    <w:rsid w:val="008307B7"/>
    <w:rsid w:val="00840BFB"/>
    <w:rsid w:val="00843AA6"/>
    <w:rsid w:val="008601D9"/>
    <w:rsid w:val="00867848"/>
    <w:rsid w:val="00870262"/>
    <w:rsid w:val="00872785"/>
    <w:rsid w:val="00877DA4"/>
    <w:rsid w:val="00886B1B"/>
    <w:rsid w:val="00892B4D"/>
    <w:rsid w:val="00897AE7"/>
    <w:rsid w:val="008B6C49"/>
    <w:rsid w:val="008C17FD"/>
    <w:rsid w:val="008E35C4"/>
    <w:rsid w:val="008F145A"/>
    <w:rsid w:val="00905908"/>
    <w:rsid w:val="00912378"/>
    <w:rsid w:val="00927055"/>
    <w:rsid w:val="0095416D"/>
    <w:rsid w:val="009642A6"/>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C0812"/>
    <w:rsid w:val="00AC6ED0"/>
    <w:rsid w:val="00AE0A79"/>
    <w:rsid w:val="00AE525B"/>
    <w:rsid w:val="00AF06B9"/>
    <w:rsid w:val="00AF4B17"/>
    <w:rsid w:val="00B04587"/>
    <w:rsid w:val="00B10F76"/>
    <w:rsid w:val="00B13696"/>
    <w:rsid w:val="00B245F1"/>
    <w:rsid w:val="00B24DCB"/>
    <w:rsid w:val="00B323FE"/>
    <w:rsid w:val="00B55677"/>
    <w:rsid w:val="00B56B00"/>
    <w:rsid w:val="00B57377"/>
    <w:rsid w:val="00B57E0D"/>
    <w:rsid w:val="00B75F21"/>
    <w:rsid w:val="00B82A91"/>
    <w:rsid w:val="00BA3C88"/>
    <w:rsid w:val="00BA5C3C"/>
    <w:rsid w:val="00BB1BBA"/>
    <w:rsid w:val="00BC0522"/>
    <w:rsid w:val="00BD299E"/>
    <w:rsid w:val="00BE5B46"/>
    <w:rsid w:val="00BE66F3"/>
    <w:rsid w:val="00BE6E1E"/>
    <w:rsid w:val="00BF5CB0"/>
    <w:rsid w:val="00BF62A5"/>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61803"/>
    <w:rsid w:val="00D66CAD"/>
    <w:rsid w:val="00D9070C"/>
    <w:rsid w:val="00D9356D"/>
    <w:rsid w:val="00D97DAB"/>
    <w:rsid w:val="00DA0959"/>
    <w:rsid w:val="00DA7C63"/>
    <w:rsid w:val="00DB3E0B"/>
    <w:rsid w:val="00DB6FE5"/>
    <w:rsid w:val="00DC47D9"/>
    <w:rsid w:val="00DD06F3"/>
    <w:rsid w:val="00DD0838"/>
    <w:rsid w:val="00DD3C91"/>
    <w:rsid w:val="00DD777E"/>
    <w:rsid w:val="00DF5C39"/>
    <w:rsid w:val="00E00538"/>
    <w:rsid w:val="00E1686B"/>
    <w:rsid w:val="00E16E52"/>
    <w:rsid w:val="00E22F20"/>
    <w:rsid w:val="00E3170F"/>
    <w:rsid w:val="00E36293"/>
    <w:rsid w:val="00E40029"/>
    <w:rsid w:val="00E611A2"/>
    <w:rsid w:val="00E6530C"/>
    <w:rsid w:val="00E658BF"/>
    <w:rsid w:val="00E75AFB"/>
    <w:rsid w:val="00E77D2C"/>
    <w:rsid w:val="00E802C5"/>
    <w:rsid w:val="00E82165"/>
    <w:rsid w:val="00E83E32"/>
    <w:rsid w:val="00E876B5"/>
    <w:rsid w:val="00E90D56"/>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7679"/>
    <w:rsid w:val="00F81E02"/>
    <w:rsid w:val="00F824BE"/>
    <w:rsid w:val="00F85F83"/>
    <w:rsid w:val="00F960C5"/>
    <w:rsid w:val="00F96C8F"/>
    <w:rsid w:val="00FA59F2"/>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CA"/>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8836</Words>
  <Characters>51749</Characters>
  <Application>Microsoft Office Word</Application>
  <DocSecurity>0</DocSecurity>
  <Lines>431</Lines>
  <Paragraphs>120</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60465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2017-07-27T14:00:00Z</dcterms:created>
  <dcterms:modified xsi:type="dcterms:W3CDTF">2017-07-27T14:00:00Z</dcterms:modified>
</cp:coreProperties>
</file>