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73F" w:rsidRDefault="00E2673F" w:rsidP="00795483">
      <w:pPr>
        <w:tabs>
          <w:tab w:val="left" w:pos="2925"/>
          <w:tab w:val="center" w:pos="4819"/>
        </w:tabs>
        <w:jc w:val="center"/>
        <w:rPr>
          <w:rFonts w:ascii="Arial" w:hAnsi="Arial" w:cs="Arial"/>
          <w:b/>
          <w:sz w:val="28"/>
          <w:szCs w:val="28"/>
        </w:rPr>
      </w:pPr>
      <w:r w:rsidRPr="0094434B">
        <w:rPr>
          <w:rFonts w:ascii="Arial" w:hAnsi="Arial" w:cs="Arial"/>
          <w:b/>
          <w:sz w:val="28"/>
          <w:szCs w:val="28"/>
        </w:rPr>
        <w:t>TERMO DE REFERÊNCIA</w:t>
      </w:r>
    </w:p>
    <w:p w:rsidR="00E2673F" w:rsidRPr="00AC21AC" w:rsidRDefault="00E2673F" w:rsidP="00795483">
      <w:pPr>
        <w:jc w:val="both"/>
        <w:rPr>
          <w:rFonts w:ascii="Arial" w:hAnsi="Arial" w:cs="Arial"/>
          <w:b/>
          <w:sz w:val="16"/>
          <w:szCs w:val="16"/>
        </w:rPr>
      </w:pPr>
    </w:p>
    <w:p w:rsidR="00E2673F" w:rsidRPr="0053746D" w:rsidRDefault="00E2673F" w:rsidP="00795483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219D9">
        <w:rPr>
          <w:rFonts w:ascii="Arial" w:hAnsi="Arial" w:cs="Arial"/>
          <w:sz w:val="28"/>
          <w:szCs w:val="28"/>
        </w:rPr>
        <w:t>–</w:t>
      </w:r>
      <w:r w:rsidRPr="0053746D">
        <w:rPr>
          <w:rFonts w:ascii="Arial" w:hAnsi="Arial" w:cs="Arial"/>
          <w:sz w:val="28"/>
          <w:szCs w:val="28"/>
        </w:rPr>
        <w:t xml:space="preserve"> O</w:t>
      </w:r>
      <w:r>
        <w:rPr>
          <w:rFonts w:ascii="Arial" w:hAnsi="Arial" w:cs="Arial"/>
          <w:sz w:val="28"/>
          <w:szCs w:val="28"/>
        </w:rPr>
        <w:t>bjeto</w:t>
      </w:r>
      <w:r w:rsidRPr="0053746D">
        <w:rPr>
          <w:rFonts w:ascii="Arial" w:hAnsi="Arial" w:cs="Arial"/>
          <w:sz w:val="28"/>
          <w:szCs w:val="28"/>
        </w:rPr>
        <w:t>:</w:t>
      </w:r>
    </w:p>
    <w:p w:rsidR="00B24CDD" w:rsidRDefault="00E2673F" w:rsidP="00795483">
      <w:pPr>
        <w:pStyle w:val="PargrafodaLista"/>
        <w:numPr>
          <w:ilvl w:val="1"/>
          <w:numId w:val="11"/>
        </w:numPr>
        <w:spacing w:after="0" w:line="360" w:lineRule="auto"/>
        <w:ind w:left="426" w:firstLine="0"/>
        <w:jc w:val="both"/>
        <w:rPr>
          <w:rFonts w:ascii="Arial" w:hAnsi="Arial" w:cs="Arial"/>
          <w:sz w:val="24"/>
          <w:szCs w:val="24"/>
        </w:rPr>
      </w:pPr>
      <w:r w:rsidRPr="00512E06">
        <w:rPr>
          <w:rFonts w:ascii="Arial" w:hAnsi="Arial" w:cs="Arial"/>
          <w:sz w:val="24"/>
          <w:szCs w:val="24"/>
        </w:rPr>
        <w:t>O presente term</w:t>
      </w:r>
      <w:r w:rsidR="00453C9E" w:rsidRPr="00512E06">
        <w:rPr>
          <w:rFonts w:ascii="Arial" w:hAnsi="Arial" w:cs="Arial"/>
          <w:sz w:val="24"/>
          <w:szCs w:val="24"/>
        </w:rPr>
        <w:t xml:space="preserve">o de Referencia tem por objeto, aquisição </w:t>
      </w:r>
      <w:r w:rsidR="00453C9E" w:rsidRPr="00512E06">
        <w:rPr>
          <w:rStyle w:val="Forte"/>
          <w:rFonts w:ascii="Arial" w:hAnsi="Arial" w:cs="Arial"/>
          <w:b w:val="0"/>
          <w:sz w:val="24"/>
          <w:szCs w:val="24"/>
          <w:shd w:val="clear" w:color="auto" w:fill="FFFFFF"/>
        </w:rPr>
        <w:t>de</w:t>
      </w:r>
      <w:r w:rsidR="00453C9E" w:rsidRPr="00512E06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="00453C9E" w:rsidRPr="00512E06">
        <w:rPr>
          <w:rFonts w:ascii="Arial" w:hAnsi="Arial" w:cs="Arial"/>
          <w:b/>
          <w:sz w:val="24"/>
          <w:szCs w:val="24"/>
          <w:shd w:val="clear" w:color="auto" w:fill="FFFFFF"/>
        </w:rPr>
        <w:t>Kit</w:t>
      </w:r>
      <w:r w:rsidR="009B42D8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="00453C9E" w:rsidRPr="00512E06">
        <w:rPr>
          <w:rStyle w:val="Forte"/>
          <w:rFonts w:ascii="Arial" w:hAnsi="Arial" w:cs="Arial"/>
          <w:sz w:val="24"/>
          <w:szCs w:val="24"/>
          <w:shd w:val="clear" w:color="auto" w:fill="FFFFFF"/>
        </w:rPr>
        <w:t>de</w:t>
      </w:r>
      <w:proofErr w:type="gramStart"/>
      <w:r w:rsidR="00453C9E" w:rsidRPr="00512E06">
        <w:rPr>
          <w:rStyle w:val="Forte"/>
          <w:rFonts w:ascii="Arial" w:hAnsi="Arial" w:cs="Arial"/>
          <w:sz w:val="24"/>
          <w:szCs w:val="24"/>
          <w:shd w:val="clear" w:color="auto" w:fill="FFFFFF"/>
        </w:rPr>
        <w:t xml:space="preserve">  </w:t>
      </w:r>
      <w:proofErr w:type="gramEnd"/>
      <w:r w:rsidR="00453C9E" w:rsidRPr="00512E06">
        <w:rPr>
          <w:rStyle w:val="Forte"/>
          <w:rFonts w:ascii="Arial" w:hAnsi="Arial" w:cs="Arial"/>
          <w:sz w:val="24"/>
          <w:szCs w:val="24"/>
          <w:shd w:val="clear" w:color="auto" w:fill="FFFFFF"/>
        </w:rPr>
        <w:t>Uniforme Escolar</w:t>
      </w:r>
      <w:r w:rsidR="00453C9E" w:rsidRPr="00512E06">
        <w:rPr>
          <w:rFonts w:ascii="Arial" w:hAnsi="Arial" w:cs="Arial"/>
          <w:sz w:val="24"/>
          <w:szCs w:val="24"/>
          <w:shd w:val="clear" w:color="auto" w:fill="FFFFFF"/>
        </w:rPr>
        <w:t xml:space="preserve"> para os alunos da Rede Municipal </w:t>
      </w:r>
      <w:r w:rsidR="00453C9E" w:rsidRPr="00512E06">
        <w:rPr>
          <w:rStyle w:val="Forte"/>
          <w:rFonts w:ascii="Arial" w:hAnsi="Arial" w:cs="Arial"/>
          <w:b w:val="0"/>
          <w:sz w:val="24"/>
          <w:szCs w:val="24"/>
          <w:shd w:val="clear" w:color="auto" w:fill="FFFFFF"/>
        </w:rPr>
        <w:t>de</w:t>
      </w:r>
      <w:r w:rsidR="00453C9E" w:rsidRPr="00512E06">
        <w:rPr>
          <w:rFonts w:ascii="Arial" w:hAnsi="Arial" w:cs="Arial"/>
          <w:sz w:val="24"/>
          <w:szCs w:val="24"/>
          <w:shd w:val="clear" w:color="auto" w:fill="FFFFFF"/>
        </w:rPr>
        <w:t> Ensino</w:t>
      </w:r>
      <w:r w:rsidR="009B42D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512E06">
        <w:rPr>
          <w:rFonts w:ascii="Arial" w:hAnsi="Arial" w:cs="Arial"/>
          <w:sz w:val="24"/>
          <w:szCs w:val="24"/>
        </w:rPr>
        <w:t xml:space="preserve">do Município de  </w:t>
      </w:r>
      <w:proofErr w:type="spellStart"/>
      <w:r w:rsidRPr="00512E06">
        <w:rPr>
          <w:rFonts w:ascii="Arial" w:hAnsi="Arial" w:cs="Arial"/>
          <w:sz w:val="24"/>
          <w:szCs w:val="24"/>
        </w:rPr>
        <w:t>Cafeara</w:t>
      </w:r>
      <w:proofErr w:type="spellEnd"/>
      <w:r w:rsidR="00453F82">
        <w:rPr>
          <w:rFonts w:ascii="Arial" w:hAnsi="Arial" w:cs="Arial"/>
          <w:sz w:val="24"/>
          <w:szCs w:val="24"/>
        </w:rPr>
        <w:t>–</w:t>
      </w:r>
      <w:r w:rsidR="003B6BF1" w:rsidRPr="00512E06">
        <w:rPr>
          <w:rFonts w:ascii="Arial" w:hAnsi="Arial" w:cs="Arial"/>
          <w:sz w:val="24"/>
          <w:szCs w:val="24"/>
        </w:rPr>
        <w:t xml:space="preserve"> Pr</w:t>
      </w:r>
      <w:r w:rsidR="00453F82">
        <w:rPr>
          <w:rFonts w:ascii="Arial" w:hAnsi="Arial" w:cs="Arial"/>
          <w:sz w:val="24"/>
          <w:szCs w:val="24"/>
        </w:rPr>
        <w:t>.</w:t>
      </w:r>
    </w:p>
    <w:p w:rsidR="00574C8E" w:rsidRPr="00AC21AC" w:rsidRDefault="00574C8E" w:rsidP="00795483">
      <w:pPr>
        <w:spacing w:after="0" w:line="360" w:lineRule="auto"/>
        <w:ind w:left="426"/>
        <w:jc w:val="both"/>
        <w:rPr>
          <w:rFonts w:ascii="Arial" w:hAnsi="Arial" w:cs="Arial"/>
          <w:sz w:val="16"/>
          <w:szCs w:val="16"/>
        </w:rPr>
      </w:pPr>
    </w:p>
    <w:p w:rsidR="00E2673F" w:rsidRPr="00453C9E" w:rsidRDefault="00E2673F" w:rsidP="0079548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453C9E">
        <w:rPr>
          <w:rFonts w:ascii="Arial" w:hAnsi="Arial" w:cs="Arial"/>
          <w:b/>
          <w:color w:val="000000" w:themeColor="text1"/>
          <w:sz w:val="24"/>
          <w:szCs w:val="24"/>
        </w:rPr>
        <w:t>JUSTIFICATIVA DE AQUISIÇÃO:</w:t>
      </w:r>
    </w:p>
    <w:p w:rsidR="00E2673F" w:rsidRDefault="00E2673F" w:rsidP="00795483">
      <w:pPr>
        <w:spacing w:after="0" w:line="360" w:lineRule="auto"/>
        <w:ind w:left="435"/>
        <w:jc w:val="both"/>
        <w:rPr>
          <w:rFonts w:ascii="Arial" w:hAnsi="Arial" w:cs="Arial"/>
          <w:sz w:val="24"/>
          <w:szCs w:val="24"/>
          <w:shd w:val="clear" w:color="auto" w:fill="F9F9F9"/>
        </w:rPr>
      </w:pPr>
      <w:r w:rsidRPr="002219D9">
        <w:rPr>
          <w:rFonts w:ascii="Arial" w:hAnsi="Arial" w:cs="Arial"/>
          <w:b/>
          <w:color w:val="000000" w:themeColor="text1"/>
          <w:sz w:val="24"/>
          <w:szCs w:val="24"/>
        </w:rPr>
        <w:t>2.1-</w:t>
      </w:r>
      <w:r w:rsidRPr="0094434B">
        <w:rPr>
          <w:rFonts w:ascii="Arial" w:hAnsi="Arial" w:cs="Arial"/>
          <w:color w:val="000000" w:themeColor="text1"/>
          <w:sz w:val="24"/>
          <w:szCs w:val="24"/>
        </w:rPr>
        <w:t xml:space="preserve"> Este Ter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mo de Referência </w:t>
      </w:r>
      <w:r w:rsidR="001A4F3F">
        <w:rPr>
          <w:rFonts w:ascii="Arial" w:hAnsi="Arial" w:cs="Arial"/>
          <w:color w:val="000000" w:themeColor="text1"/>
          <w:sz w:val="24"/>
          <w:szCs w:val="24"/>
        </w:rPr>
        <w:t>visa proporcionar o</w:t>
      </w:r>
      <w:r w:rsidR="002219D9">
        <w:rPr>
          <w:rFonts w:ascii="Arial" w:hAnsi="Arial" w:cs="Arial"/>
          <w:color w:val="000000" w:themeColor="text1"/>
          <w:sz w:val="24"/>
          <w:szCs w:val="24"/>
        </w:rPr>
        <w:t xml:space="preserve"> uso de Uniforme</w:t>
      </w:r>
      <w:r w:rsidR="00453C9E">
        <w:rPr>
          <w:rFonts w:ascii="Arial" w:hAnsi="Arial" w:cs="Arial"/>
          <w:color w:val="000000" w:themeColor="text1"/>
          <w:sz w:val="24"/>
          <w:szCs w:val="24"/>
        </w:rPr>
        <w:t xml:space="preserve"> para o</w:t>
      </w:r>
      <w:r w:rsidR="003B6BF1">
        <w:rPr>
          <w:rFonts w:ascii="Arial" w:hAnsi="Arial" w:cs="Arial"/>
          <w:color w:val="000000" w:themeColor="text1"/>
          <w:sz w:val="24"/>
          <w:szCs w:val="24"/>
        </w:rPr>
        <w:t xml:space="preserve">s </w:t>
      </w:r>
      <w:r w:rsidR="001A4F3F">
        <w:rPr>
          <w:rFonts w:ascii="Arial" w:hAnsi="Arial" w:cs="Arial"/>
          <w:color w:val="000000" w:themeColor="text1"/>
          <w:sz w:val="24"/>
          <w:szCs w:val="24"/>
        </w:rPr>
        <w:t xml:space="preserve">todos os </w:t>
      </w:r>
      <w:r w:rsidR="003B6BF1">
        <w:rPr>
          <w:rFonts w:ascii="Arial" w:hAnsi="Arial" w:cs="Arial"/>
          <w:color w:val="000000" w:themeColor="text1"/>
          <w:sz w:val="24"/>
          <w:szCs w:val="24"/>
        </w:rPr>
        <w:t xml:space="preserve">alunos que </w:t>
      </w:r>
      <w:proofErr w:type="spellStart"/>
      <w:r w:rsidR="003B6BF1">
        <w:rPr>
          <w:rFonts w:ascii="Arial" w:hAnsi="Arial" w:cs="Arial"/>
          <w:color w:val="000000" w:themeColor="text1"/>
          <w:sz w:val="24"/>
          <w:szCs w:val="24"/>
        </w:rPr>
        <w:t>freqüentam</w:t>
      </w:r>
      <w:proofErr w:type="spellEnd"/>
      <w:r w:rsidR="003B6BF1">
        <w:rPr>
          <w:rFonts w:ascii="Arial" w:hAnsi="Arial" w:cs="Arial"/>
          <w:color w:val="000000" w:themeColor="text1"/>
          <w:sz w:val="24"/>
          <w:szCs w:val="24"/>
        </w:rPr>
        <w:t xml:space="preserve"> a Escola</w:t>
      </w:r>
      <w:proofErr w:type="gramStart"/>
      <w:r w:rsidR="003B6BF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End"/>
      <w:r w:rsidR="00A01F55">
        <w:rPr>
          <w:rFonts w:ascii="Arial" w:hAnsi="Arial" w:cs="Arial"/>
          <w:color w:val="000000" w:themeColor="text1"/>
          <w:sz w:val="24"/>
          <w:szCs w:val="24"/>
        </w:rPr>
        <w:t>Municipal</w:t>
      </w:r>
      <w:r w:rsidR="003B6BF1">
        <w:rPr>
          <w:rFonts w:ascii="Arial" w:hAnsi="Arial" w:cs="Arial"/>
          <w:color w:val="000000" w:themeColor="text1"/>
          <w:sz w:val="24"/>
          <w:szCs w:val="24"/>
        </w:rPr>
        <w:t xml:space="preserve"> o CMEI – São Judas Tadeu do Município de </w:t>
      </w:r>
      <w:proofErr w:type="spellStart"/>
      <w:r w:rsidR="003B6BF1">
        <w:rPr>
          <w:rFonts w:ascii="Arial" w:hAnsi="Arial" w:cs="Arial"/>
          <w:color w:val="000000" w:themeColor="text1"/>
          <w:sz w:val="24"/>
          <w:szCs w:val="24"/>
        </w:rPr>
        <w:t>Cafeara</w:t>
      </w:r>
      <w:proofErr w:type="spellEnd"/>
      <w:r w:rsidR="003B6BF1">
        <w:rPr>
          <w:rFonts w:ascii="Arial" w:hAnsi="Arial" w:cs="Arial"/>
          <w:color w:val="000000" w:themeColor="text1"/>
          <w:sz w:val="24"/>
          <w:szCs w:val="24"/>
        </w:rPr>
        <w:t xml:space="preserve"> – Pr</w:t>
      </w:r>
      <w:r w:rsidR="00C30F89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512E06" w:rsidRPr="00512E06">
        <w:rPr>
          <w:rFonts w:ascii="Arial" w:hAnsi="Arial" w:cs="Arial"/>
          <w:sz w:val="24"/>
          <w:szCs w:val="24"/>
          <w:shd w:val="clear" w:color="auto" w:fill="F9F9F9"/>
        </w:rPr>
        <w:t>O uso do uniforme evita o exibicionismo e a disputa do status entre os alunos, que conseguem se enxergar como iguais com mais facilidade e podem desenvolver outros interesses buscando destaque. Essa visão de igualdade favorece a inclusão de todos os alunos de forma mais justa, fazendo com que todos se sintam pertencentes a um único grupo.</w:t>
      </w:r>
    </w:p>
    <w:p w:rsidR="000A3390" w:rsidRPr="00AC21AC" w:rsidRDefault="000A3390" w:rsidP="00795483">
      <w:pPr>
        <w:spacing w:after="0" w:line="360" w:lineRule="auto"/>
        <w:ind w:left="435"/>
        <w:jc w:val="both"/>
        <w:rPr>
          <w:rFonts w:ascii="Arial" w:hAnsi="Arial" w:cs="Arial"/>
          <w:sz w:val="16"/>
          <w:szCs w:val="16"/>
        </w:rPr>
      </w:pPr>
    </w:p>
    <w:p w:rsidR="00E2673F" w:rsidRDefault="00453C9E" w:rsidP="00795483">
      <w:pPr>
        <w:spacing w:after="0" w:line="360" w:lineRule="auto"/>
        <w:ind w:left="435"/>
        <w:jc w:val="both"/>
        <w:rPr>
          <w:rFonts w:ascii="Arial" w:hAnsi="Arial" w:cs="Arial"/>
          <w:sz w:val="24"/>
          <w:szCs w:val="24"/>
        </w:rPr>
      </w:pPr>
      <w:r w:rsidRPr="002219D9">
        <w:rPr>
          <w:rFonts w:ascii="Arial" w:hAnsi="Arial" w:cs="Arial"/>
          <w:b/>
          <w:color w:val="000000" w:themeColor="text1"/>
          <w:sz w:val="24"/>
          <w:szCs w:val="24"/>
        </w:rPr>
        <w:t>2.2-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Os Kits de Uniformes</w:t>
      </w:r>
      <w:r w:rsidR="00434250">
        <w:rPr>
          <w:rFonts w:ascii="Arial" w:hAnsi="Arial" w:cs="Arial"/>
          <w:color w:val="000000" w:themeColor="text1"/>
          <w:sz w:val="24"/>
          <w:szCs w:val="24"/>
        </w:rPr>
        <w:t xml:space="preserve"> Escolares</w:t>
      </w:r>
      <w:r w:rsidR="00E2673F">
        <w:rPr>
          <w:rFonts w:ascii="Arial" w:hAnsi="Arial" w:cs="Arial"/>
          <w:color w:val="000000" w:themeColor="text1"/>
          <w:sz w:val="24"/>
          <w:szCs w:val="24"/>
        </w:rPr>
        <w:t xml:space="preserve"> solicitados</w:t>
      </w:r>
      <w:r w:rsidR="00A01F5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2673F">
        <w:rPr>
          <w:rFonts w:ascii="Arial" w:hAnsi="Arial" w:cs="Arial"/>
          <w:color w:val="000000" w:themeColor="text1"/>
          <w:sz w:val="24"/>
          <w:szCs w:val="24"/>
        </w:rPr>
        <w:t xml:space="preserve">serão distribuídos </w:t>
      </w:r>
      <w:r w:rsidR="003B6BF1">
        <w:rPr>
          <w:rFonts w:ascii="Arial" w:hAnsi="Arial" w:cs="Arial"/>
          <w:color w:val="000000" w:themeColor="text1"/>
          <w:sz w:val="24"/>
          <w:szCs w:val="24"/>
        </w:rPr>
        <w:t>para os alunos</w:t>
      </w:r>
      <w:r w:rsidR="00E2673F">
        <w:rPr>
          <w:rFonts w:ascii="Arial" w:hAnsi="Arial" w:cs="Arial"/>
          <w:color w:val="000000" w:themeColor="text1"/>
          <w:sz w:val="24"/>
          <w:szCs w:val="24"/>
        </w:rPr>
        <w:t>, visa</w:t>
      </w:r>
      <w:r w:rsidR="003B6BF1">
        <w:rPr>
          <w:rFonts w:ascii="Arial" w:hAnsi="Arial" w:cs="Arial"/>
          <w:color w:val="000000" w:themeColor="text1"/>
          <w:sz w:val="24"/>
          <w:szCs w:val="24"/>
        </w:rPr>
        <w:t xml:space="preserve">ndo </w:t>
      </w:r>
      <w:proofErr w:type="gramStart"/>
      <w:r w:rsidR="003B6BF1">
        <w:rPr>
          <w:rFonts w:ascii="Arial" w:hAnsi="Arial" w:cs="Arial"/>
          <w:color w:val="000000" w:themeColor="text1"/>
          <w:sz w:val="24"/>
          <w:szCs w:val="24"/>
        </w:rPr>
        <w:t>a</w:t>
      </w:r>
      <w:proofErr w:type="gramEnd"/>
      <w:r w:rsidR="003B6BF1">
        <w:rPr>
          <w:rFonts w:ascii="Arial" w:hAnsi="Arial" w:cs="Arial"/>
          <w:color w:val="000000" w:themeColor="text1"/>
          <w:sz w:val="24"/>
          <w:szCs w:val="24"/>
        </w:rPr>
        <w:t xml:space="preserve"> padronização e identificação dos estudantes que </w:t>
      </w:r>
      <w:proofErr w:type="spellStart"/>
      <w:r w:rsidR="003B6BF1">
        <w:rPr>
          <w:rFonts w:ascii="Arial" w:hAnsi="Arial" w:cs="Arial"/>
          <w:color w:val="000000" w:themeColor="text1"/>
          <w:sz w:val="24"/>
          <w:szCs w:val="24"/>
        </w:rPr>
        <w:t>freqüentam</w:t>
      </w:r>
      <w:proofErr w:type="spellEnd"/>
      <w:r w:rsidR="00A01F5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34250">
        <w:rPr>
          <w:rFonts w:ascii="Arial" w:hAnsi="Arial" w:cs="Arial"/>
          <w:color w:val="000000" w:themeColor="text1"/>
          <w:sz w:val="24"/>
          <w:szCs w:val="24"/>
        </w:rPr>
        <w:t xml:space="preserve">as </w:t>
      </w:r>
      <w:r w:rsidR="003B6BF1">
        <w:rPr>
          <w:rFonts w:ascii="Arial" w:hAnsi="Arial" w:cs="Arial"/>
          <w:color w:val="000000" w:themeColor="text1"/>
          <w:sz w:val="24"/>
          <w:szCs w:val="24"/>
        </w:rPr>
        <w:t>instituições</w:t>
      </w:r>
      <w:r w:rsidR="00434250">
        <w:rPr>
          <w:rFonts w:ascii="Arial" w:hAnsi="Arial" w:cs="Arial"/>
          <w:color w:val="000000" w:themeColor="text1"/>
          <w:sz w:val="24"/>
          <w:szCs w:val="24"/>
        </w:rPr>
        <w:t xml:space="preserve"> acima citadas</w:t>
      </w:r>
      <w:r w:rsidR="003B6BF1">
        <w:rPr>
          <w:rFonts w:ascii="Arial" w:hAnsi="Arial" w:cs="Arial"/>
          <w:color w:val="000000" w:themeColor="text1"/>
          <w:sz w:val="24"/>
          <w:szCs w:val="24"/>
        </w:rPr>
        <w:t>.</w:t>
      </w:r>
      <w:r w:rsidR="00911F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2673F" w:rsidRPr="008836B7">
        <w:rPr>
          <w:rFonts w:ascii="Arial" w:hAnsi="Arial" w:cs="Arial"/>
          <w:sz w:val="24"/>
          <w:szCs w:val="24"/>
        </w:rPr>
        <w:t>O quantit</w:t>
      </w:r>
      <w:r w:rsidR="002219D9">
        <w:rPr>
          <w:rFonts w:ascii="Arial" w:hAnsi="Arial" w:cs="Arial"/>
          <w:sz w:val="24"/>
          <w:szCs w:val="24"/>
        </w:rPr>
        <w:t>ativo dos</w:t>
      </w:r>
      <w:r w:rsidR="009B42D8">
        <w:rPr>
          <w:rFonts w:ascii="Arial" w:hAnsi="Arial" w:cs="Arial"/>
          <w:sz w:val="24"/>
          <w:szCs w:val="24"/>
        </w:rPr>
        <w:t xml:space="preserve"> </w:t>
      </w:r>
      <w:r w:rsidR="00434250" w:rsidRPr="00453C9E">
        <w:rPr>
          <w:rFonts w:ascii="Arial" w:hAnsi="Arial" w:cs="Arial"/>
          <w:b/>
          <w:sz w:val="24"/>
          <w:szCs w:val="24"/>
          <w:shd w:val="clear" w:color="auto" w:fill="FFFFFF"/>
        </w:rPr>
        <w:t>Kit</w:t>
      </w:r>
      <w:r w:rsidR="00434250">
        <w:rPr>
          <w:rFonts w:ascii="Arial" w:hAnsi="Arial" w:cs="Arial"/>
          <w:b/>
          <w:sz w:val="24"/>
          <w:szCs w:val="24"/>
          <w:shd w:val="clear" w:color="auto" w:fill="FFFFFF"/>
        </w:rPr>
        <w:t>s</w:t>
      </w:r>
      <w:r w:rsidR="00434250" w:rsidRPr="00453C9E">
        <w:rPr>
          <w:rStyle w:val="Forte"/>
          <w:rFonts w:ascii="Arial" w:hAnsi="Arial" w:cs="Arial"/>
          <w:sz w:val="24"/>
          <w:szCs w:val="24"/>
          <w:shd w:val="clear" w:color="auto" w:fill="FFFFFF"/>
        </w:rPr>
        <w:t xml:space="preserve"> de</w:t>
      </w:r>
      <w:r w:rsidR="00A01F55">
        <w:rPr>
          <w:rStyle w:val="Forte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434250">
        <w:rPr>
          <w:rStyle w:val="Forte"/>
          <w:rFonts w:ascii="Arial" w:hAnsi="Arial" w:cs="Arial"/>
          <w:sz w:val="24"/>
          <w:szCs w:val="24"/>
          <w:shd w:val="clear" w:color="auto" w:fill="FFFFFF"/>
        </w:rPr>
        <w:t>Uniformes E</w:t>
      </w:r>
      <w:r w:rsidR="00434250" w:rsidRPr="00453C9E">
        <w:rPr>
          <w:rStyle w:val="Forte"/>
          <w:rFonts w:ascii="Arial" w:hAnsi="Arial" w:cs="Arial"/>
          <w:sz w:val="24"/>
          <w:szCs w:val="24"/>
          <w:shd w:val="clear" w:color="auto" w:fill="FFFFFF"/>
        </w:rPr>
        <w:t>scolar</w:t>
      </w:r>
      <w:r w:rsidR="00434250">
        <w:rPr>
          <w:rStyle w:val="Forte"/>
          <w:rFonts w:ascii="Arial" w:hAnsi="Arial" w:cs="Arial"/>
          <w:sz w:val="24"/>
          <w:szCs w:val="24"/>
          <w:shd w:val="clear" w:color="auto" w:fill="FFFFFF"/>
        </w:rPr>
        <w:t>es</w:t>
      </w:r>
      <w:r w:rsidR="00434250">
        <w:rPr>
          <w:rFonts w:ascii="Arial" w:hAnsi="Arial" w:cs="Arial"/>
          <w:sz w:val="24"/>
          <w:szCs w:val="24"/>
          <w:shd w:val="clear" w:color="auto" w:fill="FFFFFF"/>
        </w:rPr>
        <w:t>,</w:t>
      </w:r>
      <w:proofErr w:type="gramStart"/>
      <w:r w:rsidR="0043425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2219D9">
        <w:rPr>
          <w:rFonts w:ascii="Arial" w:hAnsi="Arial" w:cs="Arial"/>
          <w:sz w:val="24"/>
          <w:szCs w:val="24"/>
        </w:rPr>
        <w:t xml:space="preserve"> </w:t>
      </w:r>
      <w:proofErr w:type="gramEnd"/>
      <w:r w:rsidR="002219D9">
        <w:rPr>
          <w:rFonts w:ascii="Arial" w:hAnsi="Arial" w:cs="Arial"/>
          <w:sz w:val="24"/>
          <w:szCs w:val="24"/>
        </w:rPr>
        <w:t>foram</w:t>
      </w:r>
      <w:r w:rsidR="00E2673F" w:rsidRPr="008836B7">
        <w:rPr>
          <w:rFonts w:ascii="Arial" w:hAnsi="Arial" w:cs="Arial"/>
          <w:sz w:val="24"/>
          <w:szCs w:val="24"/>
        </w:rPr>
        <w:t xml:space="preserve"> estimado</w:t>
      </w:r>
      <w:r w:rsidR="002219D9">
        <w:rPr>
          <w:rFonts w:ascii="Arial" w:hAnsi="Arial" w:cs="Arial"/>
          <w:sz w:val="24"/>
          <w:szCs w:val="24"/>
        </w:rPr>
        <w:t>s</w:t>
      </w:r>
      <w:r w:rsidR="00E2673F" w:rsidRPr="008836B7">
        <w:rPr>
          <w:rFonts w:ascii="Arial" w:hAnsi="Arial" w:cs="Arial"/>
          <w:sz w:val="24"/>
          <w:szCs w:val="24"/>
        </w:rPr>
        <w:t xml:space="preserve"> com base na</w:t>
      </w:r>
      <w:r w:rsidR="002219D9">
        <w:rPr>
          <w:rFonts w:ascii="Arial" w:hAnsi="Arial" w:cs="Arial"/>
          <w:sz w:val="24"/>
          <w:szCs w:val="24"/>
        </w:rPr>
        <w:t>s</w:t>
      </w:r>
      <w:r w:rsidR="00E2673F" w:rsidRPr="008836B7">
        <w:rPr>
          <w:rFonts w:ascii="Arial" w:hAnsi="Arial" w:cs="Arial"/>
          <w:sz w:val="24"/>
          <w:szCs w:val="24"/>
        </w:rPr>
        <w:t xml:space="preserve"> qu</w:t>
      </w:r>
      <w:r w:rsidR="003B6BF1">
        <w:rPr>
          <w:rFonts w:ascii="Arial" w:hAnsi="Arial" w:cs="Arial"/>
          <w:sz w:val="24"/>
          <w:szCs w:val="24"/>
        </w:rPr>
        <w:t>antidade</w:t>
      </w:r>
      <w:r w:rsidR="002219D9">
        <w:rPr>
          <w:rFonts w:ascii="Arial" w:hAnsi="Arial" w:cs="Arial"/>
          <w:sz w:val="24"/>
          <w:szCs w:val="24"/>
        </w:rPr>
        <w:t>s</w:t>
      </w:r>
      <w:r w:rsidR="003B6BF1">
        <w:rPr>
          <w:rFonts w:ascii="Arial" w:hAnsi="Arial" w:cs="Arial"/>
          <w:sz w:val="24"/>
          <w:szCs w:val="24"/>
        </w:rPr>
        <w:t xml:space="preserve"> prevista</w:t>
      </w:r>
      <w:r w:rsidR="002219D9">
        <w:rPr>
          <w:rFonts w:ascii="Arial" w:hAnsi="Arial" w:cs="Arial"/>
          <w:sz w:val="24"/>
          <w:szCs w:val="24"/>
        </w:rPr>
        <w:t xml:space="preserve">s de alunos, </w:t>
      </w:r>
      <w:r w:rsidR="00E2673F" w:rsidRPr="008836B7">
        <w:rPr>
          <w:rFonts w:ascii="Arial" w:hAnsi="Arial" w:cs="Arial"/>
          <w:sz w:val="24"/>
          <w:szCs w:val="24"/>
        </w:rPr>
        <w:t xml:space="preserve">considerando </w:t>
      </w:r>
      <w:r w:rsidR="002219D9">
        <w:rPr>
          <w:rFonts w:ascii="Arial" w:hAnsi="Arial" w:cs="Arial"/>
          <w:sz w:val="24"/>
          <w:szCs w:val="24"/>
        </w:rPr>
        <w:t xml:space="preserve">as </w:t>
      </w:r>
      <w:r w:rsidR="00E2673F" w:rsidRPr="008836B7">
        <w:rPr>
          <w:rFonts w:ascii="Arial" w:hAnsi="Arial" w:cs="Arial"/>
          <w:sz w:val="24"/>
          <w:szCs w:val="24"/>
        </w:rPr>
        <w:t>quantidade</w:t>
      </w:r>
      <w:r w:rsidR="002219D9">
        <w:rPr>
          <w:rFonts w:ascii="Arial" w:hAnsi="Arial" w:cs="Arial"/>
          <w:sz w:val="24"/>
          <w:szCs w:val="24"/>
        </w:rPr>
        <w:t>s</w:t>
      </w:r>
      <w:r w:rsidR="009B42D8">
        <w:rPr>
          <w:rFonts w:ascii="Arial" w:hAnsi="Arial" w:cs="Arial"/>
          <w:sz w:val="24"/>
          <w:szCs w:val="24"/>
        </w:rPr>
        <w:t xml:space="preserve"> </w:t>
      </w:r>
      <w:r w:rsidR="00512E06">
        <w:rPr>
          <w:rFonts w:ascii="Arial" w:hAnsi="Arial" w:cs="Arial"/>
          <w:sz w:val="24"/>
          <w:szCs w:val="24"/>
        </w:rPr>
        <w:t xml:space="preserve">de </w:t>
      </w:r>
      <w:r w:rsidR="00E2673F" w:rsidRPr="008836B7">
        <w:rPr>
          <w:rFonts w:ascii="Arial" w:hAnsi="Arial" w:cs="Arial"/>
          <w:sz w:val="24"/>
          <w:szCs w:val="24"/>
        </w:rPr>
        <w:t>reserva</w:t>
      </w:r>
      <w:r w:rsidR="002219D9">
        <w:rPr>
          <w:rFonts w:ascii="Arial" w:hAnsi="Arial" w:cs="Arial"/>
          <w:sz w:val="24"/>
          <w:szCs w:val="24"/>
        </w:rPr>
        <w:t>s,</w:t>
      </w:r>
      <w:r w:rsidR="00E2673F" w:rsidRPr="008836B7">
        <w:rPr>
          <w:rFonts w:ascii="Arial" w:hAnsi="Arial" w:cs="Arial"/>
          <w:sz w:val="24"/>
          <w:szCs w:val="24"/>
        </w:rPr>
        <w:t xml:space="preserve"> para </w:t>
      </w:r>
      <w:r w:rsidR="002219D9">
        <w:rPr>
          <w:rFonts w:ascii="Arial" w:hAnsi="Arial" w:cs="Arial"/>
          <w:sz w:val="24"/>
          <w:szCs w:val="24"/>
        </w:rPr>
        <w:t>atender as necessidades de substituições</w:t>
      </w:r>
      <w:r w:rsidR="00E2673F" w:rsidRPr="008836B7">
        <w:rPr>
          <w:rFonts w:ascii="Arial" w:hAnsi="Arial" w:cs="Arial"/>
          <w:sz w:val="24"/>
          <w:szCs w:val="24"/>
        </w:rPr>
        <w:t xml:space="preserve">. </w:t>
      </w:r>
    </w:p>
    <w:p w:rsidR="000A3390" w:rsidRPr="00AC21AC" w:rsidRDefault="000A3390" w:rsidP="00795483">
      <w:pPr>
        <w:spacing w:after="0" w:line="360" w:lineRule="auto"/>
        <w:ind w:left="435"/>
        <w:jc w:val="both"/>
        <w:rPr>
          <w:rFonts w:ascii="Arial" w:hAnsi="Arial" w:cs="Arial"/>
          <w:sz w:val="16"/>
          <w:szCs w:val="16"/>
        </w:rPr>
      </w:pPr>
    </w:p>
    <w:p w:rsidR="00512E06" w:rsidRDefault="00512E06" w:rsidP="00795483">
      <w:p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  <w:shd w:val="clear" w:color="auto" w:fill="F9F9F9"/>
        </w:rPr>
      </w:pPr>
      <w:r w:rsidRPr="00512E06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Pr="00512E0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3- </w:t>
      </w:r>
      <w:r w:rsidRPr="00512E06">
        <w:rPr>
          <w:rFonts w:ascii="Arial" w:hAnsi="Arial" w:cs="Arial"/>
          <w:sz w:val="24"/>
          <w:szCs w:val="24"/>
          <w:shd w:val="clear" w:color="auto" w:fill="F9F9F9"/>
        </w:rPr>
        <w:t xml:space="preserve">Como um reforço dessa inclusão e igualdade entre os alunos, o respeito adquirido com o uso do uniforme vai além dos respeito às normas e atinge também a convivência dos alunos. Escolas que aderiram </w:t>
      </w:r>
      <w:proofErr w:type="gramStart"/>
      <w:r w:rsidRPr="00512E06">
        <w:rPr>
          <w:rFonts w:ascii="Arial" w:hAnsi="Arial" w:cs="Arial"/>
          <w:sz w:val="24"/>
          <w:szCs w:val="24"/>
          <w:shd w:val="clear" w:color="auto" w:fill="F9F9F9"/>
        </w:rPr>
        <w:t>a</w:t>
      </w:r>
      <w:proofErr w:type="gramEnd"/>
      <w:r w:rsidRPr="00512E06">
        <w:rPr>
          <w:rFonts w:ascii="Arial" w:hAnsi="Arial" w:cs="Arial"/>
          <w:sz w:val="24"/>
          <w:szCs w:val="24"/>
          <w:shd w:val="clear" w:color="auto" w:fill="F9F9F9"/>
        </w:rPr>
        <w:t xml:space="preserve"> padronização das roupas possuem índices menores de </w:t>
      </w:r>
      <w:proofErr w:type="spellStart"/>
      <w:r w:rsidRPr="00512E06">
        <w:rPr>
          <w:rFonts w:ascii="Arial" w:hAnsi="Arial" w:cs="Arial"/>
          <w:sz w:val="24"/>
          <w:szCs w:val="24"/>
          <w:shd w:val="clear" w:color="auto" w:fill="F9F9F9"/>
        </w:rPr>
        <w:t>bullying</w:t>
      </w:r>
      <w:proofErr w:type="spellEnd"/>
      <w:r w:rsidRPr="00512E06">
        <w:rPr>
          <w:rFonts w:ascii="Arial" w:hAnsi="Arial" w:cs="Arial"/>
          <w:sz w:val="24"/>
          <w:szCs w:val="24"/>
          <w:shd w:val="clear" w:color="auto" w:fill="F9F9F9"/>
        </w:rPr>
        <w:t xml:space="preserve"> ou qualquer tipo de violência entre os estudantes.</w:t>
      </w:r>
    </w:p>
    <w:p w:rsidR="00B24CDD" w:rsidRPr="00AC21AC" w:rsidRDefault="00B24CDD" w:rsidP="00795483">
      <w:pPr>
        <w:spacing w:after="0" w:line="360" w:lineRule="auto"/>
        <w:ind w:left="426" w:hanging="426"/>
        <w:jc w:val="both"/>
        <w:rPr>
          <w:rFonts w:ascii="Arial" w:hAnsi="Arial" w:cs="Arial"/>
          <w:sz w:val="16"/>
          <w:szCs w:val="16"/>
          <w:shd w:val="clear" w:color="auto" w:fill="F9F9F9"/>
        </w:rPr>
      </w:pPr>
    </w:p>
    <w:p w:rsidR="00C30F89" w:rsidRDefault="00B24CDD" w:rsidP="00795483">
      <w:p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  <w:shd w:val="clear" w:color="auto" w:fill="F9F9F9"/>
        </w:rPr>
      </w:pPr>
      <w:r w:rsidRPr="00B24CDD">
        <w:rPr>
          <w:rFonts w:ascii="Arial" w:hAnsi="Arial" w:cs="Arial"/>
          <w:b/>
          <w:sz w:val="24"/>
          <w:szCs w:val="24"/>
          <w:shd w:val="clear" w:color="auto" w:fill="FFFFFF"/>
        </w:rPr>
        <w:t>2.4-</w:t>
      </w:r>
      <w:r w:rsidR="00911FE8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Pr="00B24CDD">
        <w:rPr>
          <w:rFonts w:ascii="Arial" w:hAnsi="Arial" w:cs="Arial"/>
          <w:sz w:val="24"/>
          <w:szCs w:val="24"/>
          <w:shd w:val="clear" w:color="auto" w:fill="F9F9F9"/>
        </w:rPr>
        <w:t xml:space="preserve">Uma das questões mais importantes para os pais é a segurança do seu filho, dentro e fora da escola. Por isso, incentivar o uso do uniforme deve ser também uma das funções dos pais, tendo em vista que essa padronização evita que possíveis </w:t>
      </w:r>
      <w:r w:rsidRPr="00B24CDD">
        <w:rPr>
          <w:rFonts w:ascii="Arial" w:hAnsi="Arial" w:cs="Arial"/>
          <w:sz w:val="24"/>
          <w:szCs w:val="24"/>
          <w:shd w:val="clear" w:color="auto" w:fill="F9F9F9"/>
        </w:rPr>
        <w:lastRenderedPageBreak/>
        <w:t>estranhos entrem nas dependências do colégio ou ainda possibilitando uma identificação fácil caso a criança esteja em uma situação de perigo fora da escola.</w:t>
      </w:r>
    </w:p>
    <w:p w:rsidR="00B24CDD" w:rsidRPr="00AC21AC" w:rsidRDefault="00B24CDD" w:rsidP="00795483">
      <w:pPr>
        <w:spacing w:after="0" w:line="360" w:lineRule="auto"/>
        <w:ind w:left="426" w:hanging="426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:rsidR="00C30F89" w:rsidRDefault="00E2673F" w:rsidP="00795483">
      <w:pPr>
        <w:spacing w:after="0" w:line="360" w:lineRule="auto"/>
        <w:ind w:left="435"/>
        <w:jc w:val="both"/>
        <w:rPr>
          <w:rFonts w:ascii="Arial" w:hAnsi="Arial" w:cs="Arial"/>
          <w:sz w:val="24"/>
          <w:szCs w:val="24"/>
        </w:rPr>
      </w:pPr>
      <w:r w:rsidRPr="002219D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2.</w:t>
      </w:r>
      <w:r w:rsidR="00E317C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5</w:t>
      </w:r>
      <w:r w:rsidRPr="002219D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-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Dessa forma, se faz necessário que a Administração faça a compra do</w:t>
      </w:r>
      <w:r w:rsidR="0043425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 kits de Uniformes Escolares,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solicitado</w:t>
      </w:r>
      <w:r w:rsidR="0043425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</w:t>
      </w:r>
      <w:r w:rsidR="001A4F3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para que possamos ofertar a</w:t>
      </w:r>
      <w:proofErr w:type="gramStart"/>
      <w:r w:rsidR="001A4F3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</w:t>
      </w:r>
      <w:proofErr w:type="gramEnd"/>
      <w:r w:rsidR="001A4F3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to</w:t>
      </w:r>
      <w:r w:rsidR="00453C9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dos </w:t>
      </w:r>
      <w:r w:rsidR="001A4F3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os </w:t>
      </w:r>
      <w:r w:rsidR="00453C9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estudantes</w:t>
      </w:r>
      <w:r w:rsidR="001A4F3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da Rede Municipal de Educação, uma vestimen</w:t>
      </w:r>
      <w:r w:rsidR="007050B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ta que traga segurança para que os alunos sejam identificados facilmente, proporcione conforto com seu uso e traga mais liberdade para brincar, estudar e praticar  atividades físicas. Bem como senso de igua</w:t>
      </w:r>
      <w:r w:rsidR="005E72A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ldade entre todos.</w:t>
      </w:r>
    </w:p>
    <w:p w:rsidR="00E2673F" w:rsidRPr="0028485F" w:rsidRDefault="00E2673F" w:rsidP="00795483">
      <w:pPr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E2673F" w:rsidRDefault="00E2673F" w:rsidP="00795483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34B">
        <w:rPr>
          <w:rFonts w:ascii="Arial" w:hAnsi="Arial" w:cs="Arial"/>
          <w:b/>
          <w:sz w:val="24"/>
          <w:szCs w:val="24"/>
        </w:rPr>
        <w:t>RELAÇÃO DE ITENS –</w:t>
      </w:r>
      <w:r>
        <w:rPr>
          <w:rFonts w:ascii="Arial" w:hAnsi="Arial" w:cs="Arial"/>
          <w:b/>
          <w:sz w:val="24"/>
          <w:szCs w:val="24"/>
        </w:rPr>
        <w:t xml:space="preserve"> CARACTERÍSTICAS E DETALHAMENTO:</w:t>
      </w:r>
    </w:p>
    <w:p w:rsidR="00E2673F" w:rsidRPr="00667868" w:rsidRDefault="00E2673F" w:rsidP="00795483">
      <w:pPr>
        <w:pStyle w:val="PargrafodaLista"/>
        <w:tabs>
          <w:tab w:val="left" w:pos="2745"/>
        </w:tabs>
        <w:spacing w:after="0" w:line="360" w:lineRule="auto"/>
        <w:ind w:left="795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24"/>
          <w:szCs w:val="24"/>
        </w:rPr>
        <w:tab/>
      </w:r>
    </w:p>
    <w:tbl>
      <w:tblPr>
        <w:tblStyle w:val="Tabelacomgrade"/>
        <w:tblW w:w="9213" w:type="dxa"/>
        <w:tblInd w:w="534" w:type="dxa"/>
        <w:tblLayout w:type="fixed"/>
        <w:tblLook w:val="04A0"/>
      </w:tblPr>
      <w:tblGrid>
        <w:gridCol w:w="850"/>
        <w:gridCol w:w="4253"/>
        <w:gridCol w:w="1134"/>
        <w:gridCol w:w="850"/>
        <w:gridCol w:w="1134"/>
        <w:gridCol w:w="992"/>
      </w:tblGrid>
      <w:tr w:rsidR="00E2673F" w:rsidTr="007050BD">
        <w:tc>
          <w:tcPr>
            <w:tcW w:w="850" w:type="dxa"/>
          </w:tcPr>
          <w:p w:rsidR="00E2673F" w:rsidRPr="00243EB3" w:rsidRDefault="00E2673F" w:rsidP="002E4E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3EB3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4253" w:type="dxa"/>
          </w:tcPr>
          <w:p w:rsidR="00E2673F" w:rsidRPr="00243EB3" w:rsidRDefault="00E2673F" w:rsidP="002E4E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3EB3">
              <w:rPr>
                <w:rFonts w:ascii="Arial" w:hAnsi="Arial" w:cs="Arial"/>
                <w:b/>
                <w:sz w:val="24"/>
                <w:szCs w:val="24"/>
              </w:rPr>
              <w:t>Objeto/ Descrição</w:t>
            </w:r>
          </w:p>
        </w:tc>
        <w:tc>
          <w:tcPr>
            <w:tcW w:w="1134" w:type="dxa"/>
          </w:tcPr>
          <w:p w:rsidR="00E2673F" w:rsidRPr="00243EB3" w:rsidRDefault="00E2673F" w:rsidP="002E4E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3EB3">
              <w:rPr>
                <w:rFonts w:ascii="Arial" w:hAnsi="Arial" w:cs="Arial"/>
                <w:b/>
                <w:sz w:val="24"/>
                <w:szCs w:val="24"/>
              </w:rPr>
              <w:t>Quant.</w:t>
            </w:r>
          </w:p>
        </w:tc>
        <w:tc>
          <w:tcPr>
            <w:tcW w:w="850" w:type="dxa"/>
          </w:tcPr>
          <w:p w:rsidR="00E2673F" w:rsidRPr="00243EB3" w:rsidRDefault="00E2673F" w:rsidP="002E4E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243EB3">
              <w:rPr>
                <w:rFonts w:ascii="Arial" w:hAnsi="Arial" w:cs="Arial"/>
                <w:b/>
                <w:sz w:val="24"/>
                <w:szCs w:val="24"/>
              </w:rPr>
              <w:t>Unid</w:t>
            </w:r>
            <w:proofErr w:type="spellEnd"/>
            <w:r w:rsidRPr="00243EB3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2673F" w:rsidRPr="00243EB3" w:rsidRDefault="00E2673F" w:rsidP="002E4E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3EB3">
              <w:rPr>
                <w:rFonts w:ascii="Arial" w:hAnsi="Arial" w:cs="Arial"/>
                <w:b/>
                <w:sz w:val="24"/>
                <w:szCs w:val="24"/>
              </w:rPr>
              <w:t>Valor Unitário</w:t>
            </w:r>
          </w:p>
        </w:tc>
        <w:tc>
          <w:tcPr>
            <w:tcW w:w="992" w:type="dxa"/>
          </w:tcPr>
          <w:p w:rsidR="00E2673F" w:rsidRPr="00243EB3" w:rsidRDefault="00E2673F" w:rsidP="002E4E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3EB3">
              <w:rPr>
                <w:rFonts w:ascii="Arial" w:hAnsi="Arial" w:cs="Arial"/>
                <w:b/>
                <w:sz w:val="24"/>
                <w:szCs w:val="24"/>
              </w:rPr>
              <w:t>Valor total</w:t>
            </w:r>
          </w:p>
        </w:tc>
      </w:tr>
      <w:tr w:rsidR="00E2673F" w:rsidTr="007050BD">
        <w:tc>
          <w:tcPr>
            <w:tcW w:w="850" w:type="dxa"/>
          </w:tcPr>
          <w:p w:rsidR="00E2673F" w:rsidRPr="00243EB3" w:rsidRDefault="00E2673F" w:rsidP="0079548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43EB3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4253" w:type="dxa"/>
          </w:tcPr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552D">
              <w:rPr>
                <w:rFonts w:ascii="Arial" w:hAnsi="Arial" w:cs="Arial"/>
                <w:b/>
                <w:bCs/>
                <w:sz w:val="20"/>
                <w:szCs w:val="20"/>
              </w:rPr>
              <w:t>KIT UNIFORME ESCOLAR.</w:t>
            </w:r>
          </w:p>
          <w:p w:rsidR="001F438F" w:rsidRPr="001F438F" w:rsidRDefault="001F438F" w:rsidP="00911FE8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C4552D">
              <w:rPr>
                <w:rFonts w:ascii="Arial" w:hAnsi="Arial" w:cs="Arial"/>
                <w:sz w:val="20"/>
                <w:szCs w:val="20"/>
              </w:rPr>
              <w:t>Kit de unif</w:t>
            </w:r>
            <w:r w:rsidR="002E4E8F">
              <w:rPr>
                <w:rFonts w:ascii="Arial" w:hAnsi="Arial" w:cs="Arial"/>
                <w:sz w:val="20"/>
                <w:szCs w:val="20"/>
              </w:rPr>
              <w:t>orme escolar, tamanho infantil,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 juvenil e adulto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com as seguintes especificações. Kit de uniforme escolar, tamanho infantil, juvenil e adulto; com as seguintes especificações mínimas: </w:t>
            </w:r>
            <w:r w:rsidRPr="00C4552D">
              <w:rPr>
                <w:rFonts w:ascii="Arial" w:hAnsi="Arial" w:cs="Arial"/>
                <w:sz w:val="20"/>
                <w:szCs w:val="20"/>
              </w:rPr>
              <w:br/>
            </w:r>
            <w:r w:rsidRPr="001F438F">
              <w:rPr>
                <w:rFonts w:ascii="Arial" w:hAnsi="Arial" w:cs="Arial"/>
                <w:b/>
                <w:sz w:val="20"/>
                <w:szCs w:val="20"/>
              </w:rPr>
              <w:t xml:space="preserve">O KIT DEVERÁ CONTER: </w:t>
            </w:r>
            <w:r w:rsidRPr="001F438F">
              <w:rPr>
                <w:rFonts w:ascii="Arial" w:hAnsi="Arial" w:cs="Arial"/>
                <w:b/>
                <w:sz w:val="20"/>
                <w:szCs w:val="20"/>
              </w:rPr>
              <w:br/>
              <w:t xml:space="preserve">4 CAMISETAS DE MANGA CURTA; </w:t>
            </w:r>
            <w:r w:rsidRPr="001F438F">
              <w:rPr>
                <w:rFonts w:ascii="Arial" w:hAnsi="Arial" w:cs="Arial"/>
                <w:b/>
                <w:sz w:val="20"/>
                <w:szCs w:val="20"/>
              </w:rPr>
              <w:br/>
              <w:t>3 CAMISETAS MANGA LONGA,</w:t>
            </w:r>
            <w:r w:rsidRPr="001F438F">
              <w:rPr>
                <w:rFonts w:ascii="Arial" w:hAnsi="Arial" w:cs="Arial"/>
                <w:b/>
                <w:sz w:val="20"/>
                <w:szCs w:val="20"/>
              </w:rPr>
              <w:br/>
              <w:t xml:space="preserve">3 BERMUDAS; </w:t>
            </w:r>
            <w:r w:rsidRPr="001F438F">
              <w:rPr>
                <w:rFonts w:ascii="Arial" w:hAnsi="Arial" w:cs="Arial"/>
                <w:b/>
                <w:sz w:val="20"/>
                <w:szCs w:val="20"/>
              </w:rPr>
              <w:br/>
              <w:t xml:space="preserve">3 CALÇAS; </w:t>
            </w:r>
            <w:r w:rsidRPr="001F438F">
              <w:rPr>
                <w:rFonts w:ascii="Arial" w:hAnsi="Arial" w:cs="Arial"/>
                <w:b/>
                <w:sz w:val="20"/>
                <w:szCs w:val="20"/>
              </w:rPr>
              <w:br/>
              <w:t xml:space="preserve">2 JAQUETAS; </w:t>
            </w:r>
            <w:r w:rsidRPr="001F438F">
              <w:rPr>
                <w:rFonts w:ascii="Arial" w:hAnsi="Arial" w:cs="Arial"/>
                <w:b/>
                <w:sz w:val="20"/>
                <w:szCs w:val="20"/>
              </w:rPr>
              <w:br/>
              <w:t>1 JAPONA.</w:t>
            </w: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  <w:r w:rsidRPr="00874F67">
              <w:rPr>
                <w:rFonts w:ascii="Arial" w:hAnsi="Arial" w:cs="Arial"/>
                <w:b/>
                <w:bCs/>
              </w:rPr>
              <w:t xml:space="preserve">AMISETA </w:t>
            </w:r>
            <w:r>
              <w:rPr>
                <w:rFonts w:ascii="Arial" w:hAnsi="Arial" w:cs="Arial"/>
                <w:b/>
                <w:bCs/>
              </w:rPr>
              <w:t>M</w:t>
            </w:r>
            <w:r w:rsidRPr="00874F67">
              <w:rPr>
                <w:rFonts w:ascii="Arial" w:hAnsi="Arial" w:cs="Arial"/>
                <w:b/>
                <w:bCs/>
              </w:rPr>
              <w:t xml:space="preserve">ANGA </w:t>
            </w:r>
            <w:r>
              <w:rPr>
                <w:rFonts w:ascii="Arial" w:hAnsi="Arial" w:cs="Arial"/>
                <w:b/>
                <w:bCs/>
              </w:rPr>
              <w:t>C</w:t>
            </w:r>
            <w:r w:rsidRPr="00874F67">
              <w:rPr>
                <w:rFonts w:ascii="Arial" w:hAnsi="Arial" w:cs="Arial"/>
                <w:b/>
                <w:bCs/>
              </w:rPr>
              <w:t>URTA</w:t>
            </w:r>
            <w:r w:rsidRPr="00874F67">
              <w:rPr>
                <w:rFonts w:ascii="Arial" w:hAnsi="Arial" w:cs="Arial"/>
              </w:rPr>
              <w:t xml:space="preserve">; </w:t>
            </w:r>
            <w:r w:rsidRPr="00C4552D">
              <w:rPr>
                <w:rFonts w:ascii="Arial" w:hAnsi="Arial" w:cs="Arial"/>
                <w:sz w:val="20"/>
                <w:szCs w:val="20"/>
              </w:rPr>
              <w:t>cor cinza</w:t>
            </w:r>
            <w:r>
              <w:rPr>
                <w:rFonts w:ascii="Arial" w:hAnsi="Arial" w:cs="Arial"/>
                <w:sz w:val="20"/>
                <w:szCs w:val="20"/>
              </w:rPr>
              <w:t xml:space="preserve"> mescla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vórtex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proteção UV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, malha </w:t>
            </w:r>
            <w:proofErr w:type="spellStart"/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pv</w:t>
            </w:r>
            <w:proofErr w:type="spellEnd"/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pv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 xml:space="preserve"> 6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 % poliéster e 3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 % viscose) com sua gramaturade1</w:t>
            </w:r>
            <w:r>
              <w:rPr>
                <w:rFonts w:ascii="Arial" w:hAnsi="Arial" w:cs="Arial"/>
                <w:sz w:val="20"/>
                <w:szCs w:val="20"/>
              </w:rPr>
              <w:t>70</w:t>
            </w:r>
            <w:r w:rsidRPr="00C4552D">
              <w:rPr>
                <w:rFonts w:ascii="Arial" w:hAnsi="Arial" w:cs="Arial"/>
                <w:sz w:val="20"/>
                <w:szCs w:val="20"/>
              </w:rPr>
              <w:t>g/m²,fio</w:t>
            </w:r>
            <w:r w:rsidR="00911F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antipilling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F438F" w:rsidRDefault="001F438F" w:rsidP="00911FE8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D587D">
              <w:rPr>
                <w:rFonts w:ascii="Arial" w:hAnsi="Arial" w:cs="Arial"/>
                <w:sz w:val="20"/>
                <w:szCs w:val="20"/>
                <w:u w:val="single"/>
              </w:rPr>
              <w:t>brasão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>: lado esquerdo deverá ter o brasão do município de CAFEARA dimensões do brasão 7cm de largura por 6,5 cm de altura</w:t>
            </w:r>
            <w:r>
              <w:t xml:space="preserve"> Impressão em filme com tinta especial para tecidos com a utilização de pó de poliamida com uma formação elástica, macia e com resistência a lavagem. </w:t>
            </w:r>
            <w:proofErr w:type="spellStart"/>
            <w:r w:rsidRPr="00DD587D">
              <w:rPr>
                <w:u w:val="single"/>
              </w:rPr>
              <w:t>R</w:t>
            </w:r>
            <w:r w:rsidRPr="00DD587D">
              <w:rPr>
                <w:rFonts w:ascii="Arial" w:hAnsi="Arial" w:cs="Arial"/>
                <w:sz w:val="20"/>
                <w:szCs w:val="20"/>
                <w:u w:val="single"/>
              </w:rPr>
              <w:t>ibana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>: na gola, sem possibilidade de migração de cor para o corpo da peça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DD587D">
              <w:rPr>
                <w:rFonts w:ascii="Arial" w:hAnsi="Arial" w:cs="Arial"/>
                <w:sz w:val="20"/>
                <w:szCs w:val="20"/>
                <w:u w:val="single"/>
              </w:rPr>
              <w:t>Pesponto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 de gola: com a linha da mesma cor da camiseta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DD587D">
              <w:rPr>
                <w:rFonts w:ascii="Arial" w:hAnsi="Arial" w:cs="Arial"/>
                <w:sz w:val="20"/>
                <w:szCs w:val="20"/>
                <w:u w:val="single"/>
              </w:rPr>
              <w:t>Costura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: fechamento em máquina ponto cadeia, barra da camiseta e mangas deverá ser costurada em máquina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galoneira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 xml:space="preserve"> duas </w:t>
            </w:r>
            <w:r w:rsidR="00A01F55" w:rsidRPr="00C4552D">
              <w:rPr>
                <w:rFonts w:ascii="Arial" w:hAnsi="Arial" w:cs="Arial"/>
                <w:sz w:val="20"/>
                <w:szCs w:val="20"/>
              </w:rPr>
              <w:t>agulhas</w:t>
            </w:r>
            <w:r w:rsidR="00A01F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1F55" w:rsidRPr="00DD587D">
              <w:rPr>
                <w:rFonts w:ascii="Arial" w:hAnsi="Arial" w:cs="Arial"/>
                <w:sz w:val="20"/>
                <w:szCs w:val="20"/>
                <w:u w:val="single"/>
              </w:rPr>
              <w:t>Linha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C4552D">
              <w:rPr>
                <w:rFonts w:ascii="Arial" w:hAnsi="Arial" w:cs="Arial"/>
                <w:sz w:val="20"/>
                <w:szCs w:val="20"/>
              </w:rPr>
              <w:lastRenderedPageBreak/>
              <w:t xml:space="preserve">100% poliéster, na mesma cor do tecido. </w:t>
            </w: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peça deve estar limpa e integra, isenta de qualquer defeito que comprometa a sua apresentação. </w:t>
            </w:r>
            <w:r w:rsidRPr="00C4552D">
              <w:rPr>
                <w:rFonts w:ascii="Arial" w:hAnsi="Arial" w:cs="Arial"/>
                <w:sz w:val="20"/>
                <w:szCs w:val="20"/>
              </w:rPr>
              <w:br/>
            </w:r>
            <w:proofErr w:type="gramStart"/>
            <w:r w:rsidR="00A01F55" w:rsidRPr="00DD587D">
              <w:rPr>
                <w:rFonts w:ascii="Arial" w:hAnsi="Arial" w:cs="Arial"/>
                <w:sz w:val="20"/>
                <w:szCs w:val="20"/>
                <w:u w:val="single"/>
              </w:rPr>
              <w:t>costa</w:t>
            </w:r>
            <w:proofErr w:type="gramEnd"/>
            <w:r w:rsidR="00A01F55" w:rsidRPr="00C4552D">
              <w:rPr>
                <w:rFonts w:ascii="Arial" w:hAnsi="Arial" w:cs="Arial"/>
                <w:sz w:val="20"/>
                <w:szCs w:val="20"/>
              </w:rPr>
              <w:t xml:space="preserve">:  serigrafia cor branca fonte </w:t>
            </w:r>
            <w:proofErr w:type="spellStart"/>
            <w:r w:rsidR="00A01F55" w:rsidRPr="00C4552D">
              <w:rPr>
                <w:rFonts w:ascii="Arial" w:hAnsi="Arial" w:cs="Arial"/>
                <w:sz w:val="20"/>
                <w:szCs w:val="20"/>
              </w:rPr>
              <w:t>arial</w:t>
            </w:r>
            <w:proofErr w:type="spellEnd"/>
            <w:r w:rsidR="00A01F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1F55" w:rsidRPr="00C4552D">
              <w:rPr>
                <w:rFonts w:ascii="Arial" w:hAnsi="Arial" w:cs="Arial"/>
                <w:sz w:val="20"/>
                <w:szCs w:val="20"/>
              </w:rPr>
              <w:t>EDUCAÇÃO MUNICIPAL CAFEARA em sem</w:t>
            </w:r>
            <w:r w:rsidR="00A01F55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A01F55" w:rsidRPr="00C4552D">
              <w:rPr>
                <w:rFonts w:ascii="Arial" w:hAnsi="Arial" w:cs="Arial"/>
                <w:sz w:val="20"/>
                <w:szCs w:val="20"/>
              </w:rPr>
              <w:t>circulo, CAFEARA</w:t>
            </w:r>
            <w:r w:rsidR="00A01F55">
              <w:rPr>
                <w:rFonts w:ascii="Arial" w:hAnsi="Arial" w:cs="Arial"/>
                <w:sz w:val="20"/>
                <w:szCs w:val="20"/>
              </w:rPr>
              <w:t xml:space="preserve"> -PR </w:t>
            </w:r>
            <w:r w:rsidR="00A01F55" w:rsidRPr="00C4552D">
              <w:rPr>
                <w:rFonts w:ascii="Arial" w:hAnsi="Arial" w:cs="Arial"/>
                <w:sz w:val="20"/>
                <w:szCs w:val="20"/>
              </w:rPr>
              <w:t xml:space="preserve"> logo abaixo reto.</w:t>
            </w:r>
            <w:r w:rsidR="00A01F55" w:rsidRPr="00DD587D">
              <w:rPr>
                <w:rFonts w:ascii="Arial" w:hAnsi="Arial" w:cs="Arial"/>
                <w:sz w:val="20"/>
                <w:szCs w:val="20"/>
                <w:u w:val="single"/>
              </w:rPr>
              <w:t>identificação</w:t>
            </w:r>
            <w:r w:rsidR="00A01F55" w:rsidRPr="00C4552D">
              <w:rPr>
                <w:rFonts w:ascii="Arial" w:hAnsi="Arial" w:cs="Arial"/>
                <w:sz w:val="20"/>
                <w:szCs w:val="20"/>
              </w:rPr>
              <w:t>: a identificação deve ser direta no tecido a fim de não ter incomodo ao usu</w:t>
            </w:r>
            <w:r w:rsidR="00A01F55">
              <w:rPr>
                <w:rFonts w:ascii="Arial" w:hAnsi="Arial" w:cs="Arial"/>
                <w:sz w:val="20"/>
                <w:szCs w:val="20"/>
              </w:rPr>
              <w:t>á</w:t>
            </w:r>
            <w:r w:rsidR="00A01F55" w:rsidRPr="00C4552D">
              <w:rPr>
                <w:rFonts w:ascii="Arial" w:hAnsi="Arial" w:cs="Arial"/>
                <w:sz w:val="20"/>
                <w:szCs w:val="20"/>
              </w:rPr>
              <w:t>rio, possibilitando maior durabilidade na identificação,sendo na parte superior da camiseta costa.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tamanho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de 5cm altura por 5cm largura, fundo preto e informações cor prata obrigatório ter a razão social, CNPJ, marca, composição do tecido, símbolos/instruções de lavagem, tamanho.</w:t>
            </w:r>
          </w:p>
          <w:p w:rsidR="001F438F" w:rsidRDefault="00BD1E92" w:rsidP="00911F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(Amostras ver memorial)</w:t>
            </w:r>
          </w:p>
          <w:p w:rsidR="00BD1E92" w:rsidRPr="00C4552D" w:rsidRDefault="00BD1E92" w:rsidP="00911FE8">
            <w:pPr>
              <w:rPr>
                <w:rFonts w:ascii="Arial" w:hAnsi="Arial" w:cs="Arial"/>
                <w:sz w:val="20"/>
                <w:szCs w:val="20"/>
              </w:rPr>
            </w:pP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  <w:r w:rsidRPr="00874F67">
              <w:rPr>
                <w:rFonts w:ascii="Arial" w:hAnsi="Arial" w:cs="Arial"/>
                <w:b/>
                <w:bCs/>
              </w:rPr>
              <w:t xml:space="preserve">AMISETA </w:t>
            </w:r>
            <w:r>
              <w:rPr>
                <w:rFonts w:ascii="Arial" w:hAnsi="Arial" w:cs="Arial"/>
                <w:b/>
                <w:bCs/>
              </w:rPr>
              <w:t>M</w:t>
            </w:r>
            <w:r w:rsidRPr="00874F67">
              <w:rPr>
                <w:rFonts w:ascii="Arial" w:hAnsi="Arial" w:cs="Arial"/>
                <w:b/>
                <w:bCs/>
              </w:rPr>
              <w:t xml:space="preserve">ANGA </w:t>
            </w:r>
            <w:r>
              <w:rPr>
                <w:rFonts w:ascii="Arial" w:hAnsi="Arial" w:cs="Arial"/>
                <w:b/>
                <w:bCs/>
              </w:rPr>
              <w:t>L</w:t>
            </w:r>
            <w:r w:rsidRPr="00874F67">
              <w:rPr>
                <w:rFonts w:ascii="Arial" w:hAnsi="Arial" w:cs="Arial"/>
                <w:b/>
                <w:bCs/>
              </w:rPr>
              <w:t>ONGA</w:t>
            </w:r>
            <w:r w:rsidRPr="00874F67">
              <w:rPr>
                <w:rFonts w:ascii="Arial" w:hAnsi="Arial" w:cs="Arial"/>
              </w:rPr>
              <w:t>;</w:t>
            </w: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cor cinza mescla, malha </w:t>
            </w:r>
            <w:r>
              <w:rPr>
                <w:rFonts w:ascii="Arial" w:hAnsi="Arial" w:cs="Arial"/>
                <w:sz w:val="20"/>
                <w:szCs w:val="20"/>
              </w:rPr>
              <w:t xml:space="preserve">PV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vortex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pv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 xml:space="preserve"> 6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 % poliéster e 3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 % viscose) com sua gramaturade1</w:t>
            </w:r>
            <w:r>
              <w:rPr>
                <w:rFonts w:ascii="Arial" w:hAnsi="Arial" w:cs="Arial"/>
                <w:sz w:val="20"/>
                <w:szCs w:val="20"/>
              </w:rPr>
              <w:t>70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g/m²,fio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antipilling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F438F" w:rsidRDefault="001F438F" w:rsidP="00911FE8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D587D">
              <w:rPr>
                <w:rFonts w:ascii="Arial" w:hAnsi="Arial" w:cs="Arial"/>
                <w:sz w:val="20"/>
                <w:szCs w:val="20"/>
                <w:u w:val="single"/>
              </w:rPr>
              <w:t>brasão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: lado esquerdo deverá ter o brasão do município de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Cafeara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 xml:space="preserve"> dimensões do brasão 7cm de largura por 6,5 cm de altura</w:t>
            </w:r>
            <w:r>
              <w:t xml:space="preserve"> Impressão em filme com tinta especial para tecidos com a utilização de pó de poliamida com uma formação elástica, macia e com resistência  a lavagem.</w:t>
            </w:r>
            <w:proofErr w:type="spellStart"/>
            <w:r>
              <w:rPr>
                <w:u w:val="single"/>
              </w:rPr>
              <w:t>R</w:t>
            </w:r>
            <w:r w:rsidRPr="00DD587D">
              <w:rPr>
                <w:rFonts w:ascii="Arial" w:hAnsi="Arial" w:cs="Arial"/>
                <w:sz w:val="20"/>
                <w:szCs w:val="20"/>
                <w:u w:val="single"/>
              </w:rPr>
              <w:t>ibana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>: na gola, sem  possibilidade de migração de cor para o corpo da peça.</w:t>
            </w:r>
            <w:r w:rsidRPr="00DD587D">
              <w:rPr>
                <w:rFonts w:ascii="Arial" w:hAnsi="Arial" w:cs="Arial"/>
                <w:sz w:val="20"/>
                <w:szCs w:val="20"/>
                <w:u w:val="single"/>
              </w:rPr>
              <w:t>Punho</w:t>
            </w:r>
            <w:r w:rsidRPr="00C4552D">
              <w:rPr>
                <w:rFonts w:ascii="Arial" w:hAnsi="Arial" w:cs="Arial"/>
                <w:sz w:val="20"/>
                <w:szCs w:val="20"/>
              </w:rPr>
              <w:t>: com 5cm infantil e juvenil adulto 8cm na cor azul  marinho,</w:t>
            </w:r>
            <w:r>
              <w:rPr>
                <w:rFonts w:ascii="Arial" w:hAnsi="Arial" w:cs="Arial"/>
                <w:sz w:val="20"/>
                <w:szCs w:val="20"/>
              </w:rPr>
              <w:t xml:space="preserve"> podendo ser menor se assim a administração achar melhor na 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mesma cor da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ribana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 xml:space="preserve"> da gola sem  possibilidade de migração de cor para o corpo da peça. </w:t>
            </w:r>
            <w:r w:rsidRPr="00DD587D">
              <w:rPr>
                <w:rFonts w:ascii="Arial" w:hAnsi="Arial" w:cs="Arial"/>
                <w:sz w:val="20"/>
                <w:szCs w:val="20"/>
                <w:u w:val="single"/>
              </w:rPr>
              <w:t>Pesponto de gola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: com a linha da mesma cor da </w:t>
            </w: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camiseta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DD587D">
              <w:rPr>
                <w:rFonts w:ascii="Arial" w:hAnsi="Arial" w:cs="Arial"/>
                <w:sz w:val="20"/>
                <w:szCs w:val="20"/>
                <w:u w:val="single"/>
              </w:rPr>
              <w:t>Costura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: fechamento em máquina ponto cadeia, barras da camiseta e mangas deverá ser costurada em máquina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galoneira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 xml:space="preserve"> duas agulhas.</w:t>
            </w:r>
            <w:r w:rsidRPr="00DD587D">
              <w:rPr>
                <w:rFonts w:ascii="Arial" w:hAnsi="Arial" w:cs="Arial"/>
                <w:sz w:val="20"/>
                <w:szCs w:val="20"/>
                <w:u w:val="single"/>
              </w:rPr>
              <w:t>Linha: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 100% poliéster, na mesma cor do tecido. </w:t>
            </w: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peça deve estar limpa e integra, isenta de qualquer defeito que comprometa a sua apresentação. </w:t>
            </w:r>
            <w:r w:rsidR="00A01F55" w:rsidRPr="00DD587D">
              <w:rPr>
                <w:rFonts w:ascii="Arial" w:hAnsi="Arial" w:cs="Arial"/>
                <w:sz w:val="20"/>
                <w:szCs w:val="20"/>
                <w:u w:val="single"/>
              </w:rPr>
              <w:t>Costa</w:t>
            </w:r>
            <w:r w:rsidR="00A01F55" w:rsidRPr="00C4552D">
              <w:rPr>
                <w:rFonts w:ascii="Arial" w:hAnsi="Arial" w:cs="Arial"/>
                <w:sz w:val="20"/>
                <w:szCs w:val="20"/>
              </w:rPr>
              <w:t>:</w:t>
            </w:r>
            <w:proofErr w:type="gramStart"/>
            <w:r w:rsidR="00A01F55" w:rsidRPr="00C4552D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="00A01F55" w:rsidRPr="00C4552D">
              <w:rPr>
                <w:rFonts w:ascii="Arial" w:hAnsi="Arial" w:cs="Arial"/>
                <w:sz w:val="20"/>
                <w:szCs w:val="20"/>
              </w:rPr>
              <w:t xml:space="preserve">serigrafia cor branca fonte </w:t>
            </w:r>
            <w:proofErr w:type="spellStart"/>
            <w:r w:rsidR="00A01F55" w:rsidRPr="00C4552D">
              <w:rPr>
                <w:rFonts w:ascii="Arial" w:hAnsi="Arial" w:cs="Arial"/>
                <w:sz w:val="20"/>
                <w:szCs w:val="20"/>
              </w:rPr>
              <w:t>arial</w:t>
            </w:r>
            <w:proofErr w:type="spellEnd"/>
            <w:r w:rsidR="00A01F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1F55" w:rsidRPr="00C4552D">
              <w:rPr>
                <w:rFonts w:ascii="Arial" w:hAnsi="Arial" w:cs="Arial"/>
                <w:sz w:val="20"/>
                <w:szCs w:val="20"/>
              </w:rPr>
              <w:t>EDUCAÇÃO MUNICIPAL CAFEARA em sem</w:t>
            </w:r>
            <w:r w:rsidR="00A01F55">
              <w:rPr>
                <w:rFonts w:ascii="Arial" w:hAnsi="Arial" w:cs="Arial"/>
                <w:sz w:val="20"/>
                <w:szCs w:val="20"/>
              </w:rPr>
              <w:t>i</w:t>
            </w:r>
            <w:r w:rsidR="00A01F55" w:rsidRPr="00C4552D">
              <w:rPr>
                <w:rFonts w:ascii="Arial" w:hAnsi="Arial" w:cs="Arial"/>
                <w:sz w:val="20"/>
                <w:szCs w:val="20"/>
              </w:rPr>
              <w:t>círculo, CAFEARA</w:t>
            </w:r>
            <w:r w:rsidR="00A01F55">
              <w:rPr>
                <w:rFonts w:ascii="Arial" w:hAnsi="Arial" w:cs="Arial"/>
                <w:sz w:val="20"/>
                <w:szCs w:val="20"/>
              </w:rPr>
              <w:t xml:space="preserve"> -PR </w:t>
            </w:r>
            <w:r w:rsidR="00A01F55" w:rsidRPr="00C4552D">
              <w:rPr>
                <w:rFonts w:ascii="Arial" w:hAnsi="Arial" w:cs="Arial"/>
                <w:sz w:val="20"/>
                <w:szCs w:val="20"/>
              </w:rPr>
              <w:t xml:space="preserve"> logo abaixo reto.</w:t>
            </w:r>
            <w:r w:rsidR="00A01F55" w:rsidRPr="00DD587D">
              <w:rPr>
                <w:rFonts w:ascii="Arial" w:hAnsi="Arial" w:cs="Arial"/>
                <w:sz w:val="20"/>
                <w:szCs w:val="20"/>
                <w:u w:val="single"/>
              </w:rPr>
              <w:t>identificação</w:t>
            </w:r>
            <w:r w:rsidR="00A01F55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="00A01F55">
              <w:rPr>
                <w:rFonts w:ascii="Arial" w:hAnsi="Arial" w:cs="Arial"/>
                <w:sz w:val="20"/>
                <w:szCs w:val="20"/>
              </w:rPr>
              <w:t>A</w:t>
            </w:r>
            <w:r w:rsidR="00A01F55" w:rsidRPr="00C4552D">
              <w:rPr>
                <w:rFonts w:ascii="Arial" w:hAnsi="Arial" w:cs="Arial"/>
                <w:sz w:val="20"/>
                <w:szCs w:val="20"/>
              </w:rPr>
              <w:t xml:space="preserve"> identificação deve ser direta no tecido a fim de não ter incomodo ao usuário, possibilitando maior durabilidade na identificação,sendo na parte superior da camiseta costa.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tamanho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de 5cm altura por 5cm largura, fundo preto e informações cor prata obrigatório ter a razão </w:t>
            </w:r>
            <w:r w:rsidRPr="00C4552D">
              <w:rPr>
                <w:rFonts w:ascii="Arial" w:hAnsi="Arial" w:cs="Arial"/>
                <w:sz w:val="20"/>
                <w:szCs w:val="20"/>
              </w:rPr>
              <w:lastRenderedPageBreak/>
              <w:t>social, CNPJ, marca, composição do tecido, símbolos/instruções de lavagem, tamanho.</w:t>
            </w:r>
          </w:p>
          <w:p w:rsidR="00BD1E92" w:rsidRDefault="00BD1E92" w:rsidP="00911F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(Amostras ver memorial)</w:t>
            </w:r>
          </w:p>
          <w:p w:rsidR="001F438F" w:rsidRPr="00C4552D" w:rsidRDefault="001F438F" w:rsidP="00911F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>B</w:t>
            </w:r>
            <w:r w:rsidRPr="00874F67">
              <w:rPr>
                <w:rFonts w:ascii="Arial" w:hAnsi="Arial" w:cs="Arial"/>
                <w:b/>
                <w:bCs/>
              </w:rPr>
              <w:t xml:space="preserve">ERMUDA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874F67">
              <w:rPr>
                <w:rFonts w:ascii="Arial" w:hAnsi="Arial" w:cs="Arial"/>
                <w:b/>
                <w:bCs/>
              </w:rPr>
              <w:t>SCOLAR</w:t>
            </w:r>
            <w:r w:rsidRPr="00874F67">
              <w:rPr>
                <w:rFonts w:ascii="Arial" w:hAnsi="Arial" w:cs="Arial"/>
              </w:rPr>
              <w:t>:</w:t>
            </w:r>
          </w:p>
          <w:p w:rsidR="001F438F" w:rsidRDefault="001F438F" w:rsidP="00911FE8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confeccionada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em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helanca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 xml:space="preserve"> colegial antialérgica 65% poliéster e 35% algodão com gramatura de 294 g/m², cor azul marinho. </w:t>
            </w: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brasão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: lado esquerdo deverá ter o brasão do município de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Cafeara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 xml:space="preserve"> dimensões do brasão 7cm de largura por 6,5 cm de altura</w:t>
            </w:r>
            <w:r>
              <w:t xml:space="preserve"> Impressão em filme com tinta especial para tecidos com a utilização de pó de poliamida com uma formação elástica, macia e com resistência  a lavagem.</w:t>
            </w:r>
            <w:r w:rsidRPr="0061294B">
              <w:rPr>
                <w:u w:val="single"/>
              </w:rPr>
              <w:t>C</w:t>
            </w:r>
            <w:r w:rsidRPr="0061294B">
              <w:rPr>
                <w:rFonts w:ascii="Arial" w:hAnsi="Arial" w:cs="Arial"/>
                <w:sz w:val="20"/>
                <w:szCs w:val="20"/>
                <w:u w:val="single"/>
              </w:rPr>
              <w:t>intura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: deverá possuir elástico com largura de 4cm embutido e rebatido em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elastiqueira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 xml:space="preserve"> com 4 agulhas.</w:t>
            </w:r>
            <w:r w:rsidRPr="0061294B">
              <w:rPr>
                <w:rFonts w:ascii="Arial" w:hAnsi="Arial" w:cs="Arial"/>
                <w:sz w:val="20"/>
                <w:szCs w:val="20"/>
                <w:u w:val="single"/>
              </w:rPr>
              <w:t>laterais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 da peça: deverão ser sobrepostas e costuradas 01 faixa em tecido </w:t>
            </w:r>
            <w:r>
              <w:rPr>
                <w:rFonts w:ascii="Arial" w:hAnsi="Arial" w:cs="Arial"/>
                <w:sz w:val="20"/>
                <w:szCs w:val="20"/>
              </w:rPr>
              <w:t xml:space="preserve">100% poliéster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helanca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marelo </w:t>
            </w:r>
            <w:r>
              <w:rPr>
                <w:rFonts w:ascii="Arial" w:hAnsi="Arial" w:cs="Arial"/>
                <w:sz w:val="20"/>
                <w:szCs w:val="20"/>
              </w:rPr>
              <w:t xml:space="preserve">canário, 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 com largura de 2cm, com duas costura sendo a cor da linha na mesma cor da malha. </w:t>
            </w: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não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tem necessidade de bolso.</w:t>
            </w:r>
            <w:r w:rsidRPr="00C4552D">
              <w:rPr>
                <w:rFonts w:ascii="Arial" w:hAnsi="Arial" w:cs="Arial"/>
                <w:sz w:val="20"/>
                <w:szCs w:val="20"/>
              </w:rPr>
              <w:br/>
              <w:t xml:space="preserve">brasão: lado esquerdo deverá ter o brasão do município de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Cafeara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 xml:space="preserve"> dimensões do brasão 7cm de largura por 6,5 cm de altura</w:t>
            </w:r>
            <w:r>
              <w:t xml:space="preserve"> Impressão em filme com tinta especial para tecidos com a utilização de pó de poliamida com uma formação elástica, macia e com resistência  a lavagem.</w:t>
            </w:r>
            <w:r w:rsidRPr="0061294B">
              <w:rPr>
                <w:u w:val="single"/>
              </w:rPr>
              <w:t>L</w:t>
            </w:r>
            <w:r w:rsidRPr="0061294B">
              <w:rPr>
                <w:rFonts w:ascii="Arial" w:hAnsi="Arial" w:cs="Arial"/>
                <w:sz w:val="20"/>
                <w:szCs w:val="20"/>
                <w:u w:val="single"/>
              </w:rPr>
              <w:t>inha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: 100% poliéster, na mesma cor do tecido. </w:t>
            </w:r>
            <w:proofErr w:type="gramStart"/>
            <w:r w:rsidR="00A01F55" w:rsidRPr="00C4552D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="00A01F55" w:rsidRPr="00C4552D">
              <w:rPr>
                <w:rFonts w:ascii="Arial" w:hAnsi="Arial" w:cs="Arial"/>
                <w:sz w:val="20"/>
                <w:szCs w:val="20"/>
              </w:rPr>
              <w:t xml:space="preserve"> peça deve estar limpa e integra, isenta de qualquer defeito que comprometa a sua apresentação</w:t>
            </w:r>
            <w:r w:rsidR="00A01F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1F55" w:rsidRPr="00C4552D">
              <w:rPr>
                <w:rFonts w:ascii="Arial" w:hAnsi="Arial" w:cs="Arial"/>
                <w:sz w:val="20"/>
                <w:szCs w:val="20"/>
              </w:rPr>
              <w:t xml:space="preserve">identificação: </w:t>
            </w:r>
            <w:r w:rsidR="00A01F55">
              <w:rPr>
                <w:rFonts w:ascii="Arial" w:hAnsi="Arial" w:cs="Arial"/>
                <w:sz w:val="20"/>
                <w:szCs w:val="20"/>
              </w:rPr>
              <w:t>A</w:t>
            </w:r>
            <w:r w:rsidR="00A01F55" w:rsidRPr="00C4552D">
              <w:rPr>
                <w:rFonts w:ascii="Arial" w:hAnsi="Arial" w:cs="Arial"/>
                <w:sz w:val="20"/>
                <w:szCs w:val="20"/>
              </w:rPr>
              <w:t xml:space="preserve"> identificação deve ser direta no tecido a fim de não ter incomodo ao usuário, possibilitando maior durabilidade na identificação,sendo na parte superior da camiseta costa.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tamanho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de 5cm altura por 5cm largura, fundo preto e informações cor prata obrigatório ter a razão social, CNPJ, marca, composição do tecido, símbolos/instruções de lavagem, tamanho.</w:t>
            </w:r>
          </w:p>
          <w:p w:rsidR="001F438F" w:rsidRDefault="00BD1E92" w:rsidP="00911F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(Amostras ver memorial)</w:t>
            </w:r>
          </w:p>
          <w:p w:rsidR="00BD1E92" w:rsidRPr="00C4552D" w:rsidRDefault="00BD1E92" w:rsidP="00911FE8">
            <w:pPr>
              <w:rPr>
                <w:rFonts w:ascii="Arial" w:hAnsi="Arial" w:cs="Arial"/>
                <w:sz w:val="20"/>
                <w:szCs w:val="20"/>
              </w:rPr>
            </w:pPr>
          </w:p>
          <w:p w:rsidR="001F438F" w:rsidRPr="00874F67" w:rsidRDefault="001F438F" w:rsidP="00911FE8">
            <w:pPr>
              <w:pStyle w:val="SemEspaamento"/>
              <w:rPr>
                <w:rFonts w:ascii="Arial" w:hAnsi="Arial" w:cs="Arial"/>
              </w:rPr>
            </w:pPr>
            <w:r w:rsidRPr="00874F67">
              <w:rPr>
                <w:rFonts w:ascii="Arial" w:hAnsi="Arial" w:cs="Arial"/>
                <w:b/>
                <w:bCs/>
              </w:rPr>
              <w:t>CALÇA ESCOLAR</w:t>
            </w:r>
            <w:r w:rsidRPr="00874F67">
              <w:rPr>
                <w:rFonts w:ascii="Arial" w:hAnsi="Arial" w:cs="Arial"/>
              </w:rPr>
              <w:t>:</w:t>
            </w:r>
          </w:p>
          <w:p w:rsidR="001F438F" w:rsidRDefault="001F438F" w:rsidP="00911FE8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confeccionada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em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helanca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 xml:space="preserve"> colegial antialérgica 65% poliéster e 35% algodão com gramatura de 294 g/m², cor azul marinho.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B</w:t>
            </w:r>
            <w:r w:rsidRPr="0061294B">
              <w:rPr>
                <w:rFonts w:ascii="Arial" w:hAnsi="Arial" w:cs="Arial"/>
                <w:sz w:val="20"/>
                <w:szCs w:val="20"/>
                <w:u w:val="single"/>
              </w:rPr>
              <w:t>rasão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: lado esquerdo deverá ter o brasão do município de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Cafeara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 dimensões do brasão 7cm de largura por 6,5 cm de altura</w:t>
            </w:r>
            <w:r>
              <w:t xml:space="preserve"> Impressão em filme com tinta especial para tecidos com a utilização de pó de poliamida com uma formação elástica, macia </w:t>
            </w:r>
            <w:r>
              <w:lastRenderedPageBreak/>
              <w:t xml:space="preserve">e com resistência  a lavagem. </w:t>
            </w:r>
            <w:r w:rsidRPr="002A7945">
              <w:rPr>
                <w:u w:val="single"/>
              </w:rPr>
              <w:t>C</w:t>
            </w:r>
            <w:r w:rsidRPr="002A7945">
              <w:rPr>
                <w:rFonts w:ascii="Arial" w:hAnsi="Arial" w:cs="Arial"/>
                <w:sz w:val="20"/>
                <w:szCs w:val="20"/>
                <w:u w:val="single"/>
              </w:rPr>
              <w:t>intura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: deverá possuir elástico com largura de </w:t>
            </w: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4cm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embutido e rebatido em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elastiqueira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 xml:space="preserve"> com 4 agulhas</w:t>
            </w:r>
            <w:r>
              <w:rPr>
                <w:rFonts w:ascii="Arial" w:hAnsi="Arial" w:cs="Arial"/>
                <w:sz w:val="20"/>
                <w:szCs w:val="20"/>
              </w:rPr>
              <w:t xml:space="preserve">, nas 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laterais da peça: deverão ser sobrepostas e costuradas 01 faixa em tecido </w:t>
            </w:r>
            <w:r>
              <w:rPr>
                <w:rFonts w:ascii="Arial" w:hAnsi="Arial" w:cs="Arial"/>
                <w:sz w:val="20"/>
                <w:szCs w:val="20"/>
              </w:rPr>
              <w:t xml:space="preserve">100% poliéster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helanca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amarelo canário com largura de 2cm, com duas costura sendo a cor da linha na mesma cor da malha. </w:t>
            </w: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bolso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: dois bolsos laterais </w:t>
            </w:r>
            <w:r w:rsidRPr="00C4552D">
              <w:rPr>
                <w:rFonts w:ascii="Arial" w:hAnsi="Arial" w:cs="Arial"/>
                <w:sz w:val="20"/>
                <w:szCs w:val="20"/>
              </w:rPr>
              <w:br/>
              <w:t xml:space="preserve">linha: 100% poliéster, na mesma cor do tecido. </w:t>
            </w: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peça deve estar limpa e integra, isenta de qualquer defeito que comprometa a sua apresentação</w:t>
            </w:r>
            <w:r>
              <w:rPr>
                <w:rFonts w:ascii="Arial" w:hAnsi="Arial" w:cs="Arial"/>
                <w:sz w:val="20"/>
                <w:szCs w:val="20"/>
              </w:rPr>
              <w:t>. I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dentificação deve ser direta no tecido a fim de não ter incomodo ao usuário, possibilitando maior durabilidade </w:t>
            </w:r>
            <w:r w:rsidR="00A01F55" w:rsidRPr="00C4552D">
              <w:rPr>
                <w:rFonts w:ascii="Arial" w:hAnsi="Arial" w:cs="Arial"/>
                <w:sz w:val="20"/>
                <w:szCs w:val="20"/>
              </w:rPr>
              <w:t>na</w:t>
            </w:r>
            <w:r w:rsidR="00A01F5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A01F55">
              <w:rPr>
                <w:rFonts w:ascii="Arial" w:hAnsi="Arial" w:cs="Arial"/>
                <w:sz w:val="20"/>
                <w:szCs w:val="20"/>
              </w:rPr>
              <w:t>i</w:t>
            </w:r>
            <w:r w:rsidR="00A01F55" w:rsidRPr="00C4552D">
              <w:rPr>
                <w:rFonts w:ascii="Arial" w:hAnsi="Arial" w:cs="Arial"/>
                <w:sz w:val="20"/>
                <w:szCs w:val="20"/>
              </w:rPr>
              <w:t>dentificação</w:t>
            </w:r>
            <w:r w:rsidRPr="00C4552D">
              <w:rPr>
                <w:rFonts w:ascii="Arial" w:hAnsi="Arial" w:cs="Arial"/>
                <w:sz w:val="20"/>
                <w:szCs w:val="20"/>
              </w:rPr>
              <w:t>,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sendo na parte superior da camiseta costa. </w:t>
            </w: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tamanho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de 5cm altura por 5cm largura, fundo preto e informações cor prata obrigatório ter a razão social, CNPJ, marca, composição do tecido, símbolos/instruções de lavagem, tamanho.</w:t>
            </w:r>
          </w:p>
          <w:p w:rsidR="001F438F" w:rsidRDefault="00BD1E92" w:rsidP="00911F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(Amostras ver memorial)</w:t>
            </w:r>
          </w:p>
          <w:p w:rsidR="00BD1E92" w:rsidRPr="00C4552D" w:rsidRDefault="00BD1E92" w:rsidP="00911FE8">
            <w:pPr>
              <w:rPr>
                <w:rFonts w:ascii="Arial" w:hAnsi="Arial" w:cs="Arial"/>
                <w:sz w:val="20"/>
                <w:szCs w:val="20"/>
              </w:rPr>
            </w:pPr>
          </w:p>
          <w:p w:rsidR="001F438F" w:rsidRPr="00874F67" w:rsidRDefault="001F438F" w:rsidP="00911FE8">
            <w:pPr>
              <w:pStyle w:val="SemEspaamento"/>
              <w:rPr>
                <w:rFonts w:ascii="Arial" w:hAnsi="Arial" w:cs="Arial"/>
              </w:rPr>
            </w:pPr>
            <w:r w:rsidRPr="00874F67">
              <w:rPr>
                <w:rFonts w:ascii="Arial" w:hAnsi="Arial" w:cs="Arial"/>
                <w:b/>
                <w:bCs/>
              </w:rPr>
              <w:t>JAQUETA EM HELANCA</w:t>
            </w:r>
            <w:r w:rsidRPr="00874F67">
              <w:rPr>
                <w:rFonts w:ascii="Arial" w:hAnsi="Arial" w:cs="Arial"/>
              </w:rPr>
              <w:t>.</w:t>
            </w: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confeccionada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em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helanca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 xml:space="preserve"> colegial antialérgica 65% poliéster e 35% algodão com gramatura de 294 g/m², cor azul marinho.</w:t>
            </w: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gola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helanca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 xml:space="preserve"> colegial antialérgica 65% poliéster e 35% algodão com gramatura de 294 g/m²,  na mesma cor do tecido do corpo, gola alta e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ziper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 xml:space="preserve"> até o final da mesma.</w:t>
            </w: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noProof/>
                <w:sz w:val="20"/>
                <w:szCs w:val="20"/>
              </w:rPr>
            </w:pPr>
            <w:proofErr w:type="spellStart"/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ziper</w:t>
            </w:r>
            <w:proofErr w:type="spellEnd"/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C4552D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401001" cy="466725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3929" t="24035" r="78651" b="39903"/>
                          <a:stretch/>
                        </pic:blipFill>
                        <pic:spPr bwMode="auto">
                          <a:xfrm>
                            <a:off x="0" y="0"/>
                            <a:ext cx="401763" cy="467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 da mesma cor do tecido azul marinho destacável, proporcional a cada peça. </w:t>
            </w: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ombro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>: recorte em tecido 100% poliéster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helanca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pegando parte da costa e frente na altura do ombro 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cor amarelo canário. </w:t>
            </w: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M</w:t>
            </w:r>
            <w:r w:rsidRPr="00CE66A7">
              <w:rPr>
                <w:rFonts w:ascii="Arial" w:hAnsi="Arial" w:cs="Arial"/>
                <w:sz w:val="20"/>
                <w:szCs w:val="20"/>
                <w:u w:val="single"/>
              </w:rPr>
              <w:t>angas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: fechamento em maquina ponto cadeia duas agulhas e com punhos em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ribana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 xml:space="preserve"> azul marinho, tamanhos proporcional a cada tamanho.</w:t>
            </w: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CE66A7">
              <w:rPr>
                <w:rFonts w:ascii="Arial" w:hAnsi="Arial" w:cs="Arial"/>
                <w:sz w:val="20"/>
                <w:szCs w:val="20"/>
                <w:u w:val="single"/>
              </w:rPr>
              <w:t>Cintura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: deverá possuir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ribana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 xml:space="preserve"> azul marinho ao entorno de toda a peça, proporcional ao tamanho de cada peça. </w:t>
            </w: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E66A7">
              <w:rPr>
                <w:rFonts w:ascii="Arial" w:hAnsi="Arial" w:cs="Arial"/>
                <w:sz w:val="20"/>
                <w:szCs w:val="20"/>
                <w:u w:val="single"/>
              </w:rPr>
              <w:t>bolso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: dois bolsos laterais embutidos. </w:t>
            </w:r>
          </w:p>
          <w:p w:rsidR="001F438F" w:rsidRDefault="00A01F55" w:rsidP="00911FE8">
            <w:pPr>
              <w:rPr>
                <w:sz w:val="20"/>
                <w:szCs w:val="20"/>
              </w:rPr>
            </w:pPr>
            <w:r w:rsidRPr="00CE66A7">
              <w:rPr>
                <w:rFonts w:ascii="Arial" w:hAnsi="Arial" w:cs="Arial"/>
                <w:sz w:val="20"/>
                <w:szCs w:val="20"/>
                <w:u w:val="single"/>
              </w:rPr>
              <w:t>Brasão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: lado esquerdo deverá ter o brasão do município de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Cafeara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 xml:space="preserve"> dimensões do brasão </w:t>
            </w: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7cm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de largura por 6,5 cm de altura</w:t>
            </w:r>
            <w:r>
              <w:t xml:space="preserve"> Impressão em filme com tinta especial para tecidos com a utilização de pó de poliamida com uma formação elástica, macia e com </w:t>
            </w:r>
            <w:r>
              <w:lastRenderedPageBreak/>
              <w:t>resistência  a lavagem.</w:t>
            </w:r>
            <w:r w:rsidRPr="00631D77">
              <w:rPr>
                <w:rFonts w:ascii="Arial" w:hAnsi="Arial" w:cs="Arial"/>
                <w:sz w:val="20"/>
                <w:szCs w:val="20"/>
                <w:u w:val="single"/>
              </w:rPr>
              <w:t>costa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:  </w:t>
            </w:r>
            <w:r w:rsidRPr="00631D77">
              <w:rPr>
                <w:rFonts w:ascii="Arial" w:hAnsi="Arial" w:cs="Arial"/>
                <w:sz w:val="20"/>
                <w:szCs w:val="20"/>
              </w:rPr>
              <w:t xml:space="preserve">Serigrafia 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cor branca fonte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arial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552D">
              <w:rPr>
                <w:rFonts w:ascii="Arial" w:hAnsi="Arial" w:cs="Arial"/>
                <w:sz w:val="20"/>
                <w:szCs w:val="20"/>
              </w:rPr>
              <w:t>EDUCAÇÃO MUNICIPAL CAFEARA em sem</w:t>
            </w: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Pr="00C4552D">
              <w:rPr>
                <w:rFonts w:ascii="Arial" w:hAnsi="Arial" w:cs="Arial"/>
                <w:sz w:val="20"/>
                <w:szCs w:val="20"/>
              </w:rPr>
              <w:t>circulo, CAFEARA</w:t>
            </w:r>
            <w:r>
              <w:rPr>
                <w:rFonts w:ascii="Arial" w:hAnsi="Arial" w:cs="Arial"/>
                <w:sz w:val="20"/>
                <w:szCs w:val="20"/>
              </w:rPr>
              <w:t xml:space="preserve"> -PR 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 logo abaixo reto.</w:t>
            </w:r>
            <w:r w:rsidRPr="00DD587D">
              <w:rPr>
                <w:rFonts w:ascii="Arial" w:hAnsi="Arial" w:cs="Arial"/>
                <w:sz w:val="20"/>
                <w:szCs w:val="20"/>
                <w:u w:val="single"/>
              </w:rPr>
              <w:t>identificação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C4552D">
              <w:rPr>
                <w:rFonts w:ascii="Arial" w:hAnsi="Arial" w:cs="Arial"/>
                <w:sz w:val="20"/>
                <w:szCs w:val="20"/>
              </w:rPr>
              <w:t>reto.</w:t>
            </w:r>
            <w:r w:rsidRPr="00631D77">
              <w:rPr>
                <w:rFonts w:ascii="Arial" w:hAnsi="Arial" w:cs="Arial"/>
                <w:sz w:val="20"/>
                <w:szCs w:val="20"/>
                <w:u w:val="single"/>
              </w:rPr>
              <w:t>Linha: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 100% poliéster, na mesma cor do tecido.</w:t>
            </w:r>
            <w:r w:rsidR="001F438F" w:rsidRPr="00C4552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1F438F" w:rsidRPr="00C4552D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="001F438F" w:rsidRPr="00C4552D">
              <w:rPr>
                <w:rFonts w:ascii="Arial" w:hAnsi="Arial" w:cs="Arial"/>
                <w:sz w:val="20"/>
                <w:szCs w:val="20"/>
              </w:rPr>
              <w:t xml:space="preserve"> peça deve estar limpa e integra, isenta de qualquer defeito que comprometa a sua apresentação</w:t>
            </w:r>
            <w:r w:rsidR="001F438F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gramStart"/>
            <w:r w:rsidR="001F438F">
              <w:rPr>
                <w:rFonts w:ascii="Arial" w:hAnsi="Arial" w:cs="Arial"/>
                <w:sz w:val="20"/>
                <w:szCs w:val="20"/>
              </w:rPr>
              <w:t>I</w:t>
            </w:r>
            <w:r w:rsidR="001F438F" w:rsidRPr="00C4552D">
              <w:rPr>
                <w:rFonts w:ascii="Arial" w:hAnsi="Arial" w:cs="Arial"/>
                <w:sz w:val="20"/>
                <w:szCs w:val="20"/>
              </w:rPr>
              <w:t>dentificação:</w:t>
            </w:r>
            <w:proofErr w:type="gramEnd"/>
            <w:r w:rsidR="001F438F" w:rsidRPr="00C4552D">
              <w:rPr>
                <w:rFonts w:ascii="Arial" w:hAnsi="Arial" w:cs="Arial"/>
                <w:sz w:val="20"/>
                <w:szCs w:val="20"/>
              </w:rPr>
              <w:t xml:space="preserve">a identificação deve ser direta no tecido a fim de não ter incomodo ao usuário, possibilitando maior durabilidade na identificação,sendo na parte superior da camiseta costa. </w:t>
            </w:r>
            <w:proofErr w:type="gramStart"/>
            <w:r w:rsidR="001F438F" w:rsidRPr="00C4552D">
              <w:rPr>
                <w:rFonts w:ascii="Arial" w:hAnsi="Arial" w:cs="Arial"/>
                <w:sz w:val="20"/>
                <w:szCs w:val="20"/>
              </w:rPr>
              <w:t>tamanho</w:t>
            </w:r>
            <w:proofErr w:type="gramEnd"/>
            <w:r w:rsidR="001F438F" w:rsidRPr="00C4552D">
              <w:rPr>
                <w:rFonts w:ascii="Arial" w:hAnsi="Arial" w:cs="Arial"/>
                <w:sz w:val="20"/>
                <w:szCs w:val="20"/>
              </w:rPr>
              <w:t xml:space="preserve"> de 5cm altura por 5cm largura, fundo preto e informações cor prata obrigatório ter a razão social, CNPJ, marca, composição do tecido, símbolos/instruções de lavagem, tamanho.barras das pernas devem ser fechadas em maquina ponto cadeia duas agulhas e com punhos de </w:t>
            </w:r>
            <w:proofErr w:type="spellStart"/>
            <w:r w:rsidR="001F438F" w:rsidRPr="00C4552D">
              <w:rPr>
                <w:rFonts w:ascii="Arial" w:hAnsi="Arial" w:cs="Arial"/>
                <w:sz w:val="20"/>
                <w:szCs w:val="20"/>
              </w:rPr>
              <w:t>ribana</w:t>
            </w:r>
            <w:proofErr w:type="spellEnd"/>
            <w:r w:rsidR="001F438F" w:rsidRPr="00C4552D">
              <w:rPr>
                <w:rFonts w:ascii="Arial" w:hAnsi="Arial" w:cs="Arial"/>
                <w:sz w:val="20"/>
                <w:szCs w:val="20"/>
              </w:rPr>
              <w:t xml:space="preserve"> azul marinho.</w:t>
            </w:r>
            <w:r w:rsidR="001F438F">
              <w:rPr>
                <w:rFonts w:ascii="Arial" w:hAnsi="Arial" w:cs="Arial"/>
                <w:sz w:val="20"/>
                <w:szCs w:val="20"/>
              </w:rPr>
              <w:br/>
            </w:r>
            <w:r w:rsidR="00BD1E92">
              <w:rPr>
                <w:sz w:val="20"/>
                <w:szCs w:val="20"/>
              </w:rPr>
              <w:t>(Amostras ver memorial)</w:t>
            </w:r>
          </w:p>
          <w:p w:rsidR="00BD1E92" w:rsidRPr="00C4552D" w:rsidRDefault="00BD1E92" w:rsidP="00911FE8">
            <w:pPr>
              <w:rPr>
                <w:rFonts w:ascii="Arial" w:hAnsi="Arial" w:cs="Arial"/>
                <w:sz w:val="20"/>
                <w:szCs w:val="20"/>
              </w:rPr>
            </w:pP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874F67">
              <w:rPr>
                <w:rFonts w:ascii="Arial" w:hAnsi="Arial" w:cs="Arial"/>
                <w:b/>
                <w:bCs/>
              </w:rPr>
              <w:t>JAPONA FORRADA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 com capuz:</w:t>
            </w: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tecido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externo da jaqueta: confeccionada em </w:t>
            </w:r>
            <w:r w:rsidR="00A01F55" w:rsidRPr="00C4552D">
              <w:rPr>
                <w:rFonts w:ascii="Arial" w:hAnsi="Arial" w:cs="Arial"/>
                <w:sz w:val="20"/>
                <w:szCs w:val="20"/>
              </w:rPr>
              <w:t>tecido</w:t>
            </w:r>
            <w:r w:rsidR="00A01F5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01F55" w:rsidRPr="00C4552D">
              <w:rPr>
                <w:rFonts w:ascii="Arial" w:hAnsi="Arial" w:cs="Arial"/>
                <w:sz w:val="20"/>
                <w:szCs w:val="20"/>
              </w:rPr>
              <w:t>tactel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 xml:space="preserve">, composição total do tecido sendo: 100% poliéster, gramatura xxx. </w:t>
            </w: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repelente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a água com o índice de repelência 100%, cor azul marinho.</w:t>
            </w: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4552D">
              <w:rPr>
                <w:rFonts w:ascii="Arial" w:hAnsi="Arial" w:cs="Arial"/>
                <w:spacing w:val="-1"/>
                <w:sz w:val="20"/>
                <w:szCs w:val="20"/>
              </w:rPr>
              <w:t>tecido</w:t>
            </w:r>
            <w:proofErr w:type="gramEnd"/>
            <w:r w:rsidRPr="00C4552D">
              <w:rPr>
                <w:rFonts w:ascii="Arial" w:hAnsi="Arial" w:cs="Arial"/>
                <w:spacing w:val="-1"/>
                <w:sz w:val="20"/>
                <w:szCs w:val="20"/>
              </w:rPr>
              <w:t xml:space="preserve"> externo do capuz: confeccionado 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em tecido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tactel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>, composição do tecido sendo: 100% poliéster, cor azul marinho.</w:t>
            </w: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bolsos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>: na parte inferior da jaqueta deverão ser costurados dois bolsos embutidos, pregados com o mesmo tecido do corpo forro do bolso em malha.</w:t>
            </w: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mangas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: em tecido 100% poliéster em microfibra,  na azul marinho </w:t>
            </w: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forro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da jaqueta e do capuz:em tecido plano,100%poliéster construção em </w:t>
            </w:r>
            <w:proofErr w:type="spellStart"/>
            <w:r w:rsidRPr="00C4552D">
              <w:rPr>
                <w:rFonts w:ascii="Arial" w:hAnsi="Arial" w:cs="Arial"/>
                <w:sz w:val="20"/>
                <w:szCs w:val="20"/>
              </w:rPr>
              <w:t>matelassê</w:t>
            </w:r>
            <w:proofErr w:type="spellEnd"/>
            <w:r w:rsidRPr="00C4552D">
              <w:rPr>
                <w:rFonts w:ascii="Arial" w:hAnsi="Arial" w:cs="Arial"/>
                <w:sz w:val="20"/>
                <w:szCs w:val="20"/>
              </w:rPr>
              <w:t>, formando um desenho quadrado no sentido diagonal em toda sua extensão, junto ao forro deve ser acoplada uma manta acrílica.</w:t>
            </w: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C4552D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1394234" cy="1006456"/>
                  <wp:effectExtent l="0" t="0" r="0" b="0"/>
                  <wp:docPr id="2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</a:blip>
                          <a:srcRect t="32897" r="34690"/>
                          <a:stretch/>
                        </pic:blipFill>
                        <pic:spPr bwMode="auto">
                          <a:xfrm>
                            <a:off x="0" y="0"/>
                            <a:ext cx="1394705" cy="1006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zíper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frontal </w:t>
            </w:r>
            <w:proofErr w:type="spellStart"/>
            <w:r w:rsidR="00A01F55" w:rsidRPr="00C4552D">
              <w:rPr>
                <w:rFonts w:ascii="Arial" w:hAnsi="Arial" w:cs="Arial"/>
                <w:sz w:val="20"/>
                <w:szCs w:val="20"/>
              </w:rPr>
              <w:t>tratorado</w:t>
            </w:r>
            <w:proofErr w:type="spellEnd"/>
            <w:r w:rsidR="00A01F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1F55" w:rsidRPr="00C4552D">
              <w:rPr>
                <w:rFonts w:ascii="Arial" w:hAnsi="Arial" w:cs="Arial"/>
                <w:sz w:val="20"/>
                <w:szCs w:val="20"/>
              </w:rPr>
              <w:t>extra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 forte:</w:t>
            </w: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da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mesma cor do corpo  zíper 100% poliéster da jaqueta, dentes 6mm pregado em máquina reta uma agulha do início da barra até o início do capuz, </w:t>
            </w:r>
          </w:p>
          <w:p w:rsidR="001F438F" w:rsidRPr="00C4552D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lastRenderedPageBreak/>
              <w:t>cadarço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 xml:space="preserve"> capuz: na bainha do capuz deverá ser embutido um cadarço trançado100% poliéster na cor azul marinho.ponteiras para cadarço: com acabamento nas duas pontas com </w:t>
            </w:r>
            <w:r w:rsidR="00A01F55" w:rsidRPr="00C4552D">
              <w:rPr>
                <w:rFonts w:ascii="Arial" w:hAnsi="Arial" w:cs="Arial"/>
                <w:sz w:val="20"/>
                <w:szCs w:val="20"/>
              </w:rPr>
              <w:t>ponteiras</w:t>
            </w:r>
            <w:r w:rsidR="00A01F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1F55" w:rsidRPr="00C4552D">
              <w:rPr>
                <w:rFonts w:ascii="Arial" w:hAnsi="Arial" w:cs="Arial"/>
                <w:sz w:val="20"/>
                <w:szCs w:val="20"/>
              </w:rPr>
              <w:t>de</w:t>
            </w:r>
            <w:r w:rsidRPr="00C4552D">
              <w:rPr>
                <w:rFonts w:ascii="Arial" w:hAnsi="Arial" w:cs="Arial"/>
                <w:sz w:val="20"/>
                <w:szCs w:val="20"/>
              </w:rPr>
              <w:t xml:space="preserve"> plástico na cor azul marinho.</w:t>
            </w:r>
          </w:p>
          <w:p w:rsidR="001F438F" w:rsidRPr="00BD1E92" w:rsidRDefault="001F438F" w:rsidP="00911FE8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4552D">
              <w:rPr>
                <w:rFonts w:ascii="Arial" w:hAnsi="Arial" w:cs="Arial"/>
                <w:sz w:val="20"/>
                <w:szCs w:val="20"/>
              </w:rPr>
              <w:t>barras</w:t>
            </w:r>
            <w:proofErr w:type="gramEnd"/>
            <w:r w:rsidRPr="00C4552D">
              <w:rPr>
                <w:rFonts w:ascii="Arial" w:hAnsi="Arial" w:cs="Arial"/>
                <w:sz w:val="20"/>
                <w:szCs w:val="20"/>
              </w:rPr>
              <w:t>/punhos/cós: as barras das mangas, capuz e do cós deverão ser feito em</w:t>
            </w:r>
            <w:r w:rsidRPr="00BD1E92">
              <w:rPr>
                <w:rFonts w:ascii="Arial" w:hAnsi="Arial" w:cs="Arial"/>
                <w:sz w:val="20"/>
                <w:szCs w:val="20"/>
              </w:rPr>
              <w:t xml:space="preserve"> máquina reta uma agulha com 20mm pronta.</w:t>
            </w:r>
          </w:p>
          <w:p w:rsidR="00BD1E92" w:rsidRDefault="001F438F" w:rsidP="00911FE8">
            <w:pPr>
              <w:pStyle w:val="Ttulo11"/>
              <w:spacing w:after="138" w:line="248" w:lineRule="exact"/>
              <w:ind w:left="0"/>
              <w:rPr>
                <w:b w:val="0"/>
                <w:bCs w:val="0"/>
                <w:sz w:val="20"/>
                <w:szCs w:val="20"/>
              </w:rPr>
            </w:pPr>
            <w:r w:rsidRPr="00BD1E92">
              <w:rPr>
                <w:b w:val="0"/>
                <w:bCs w:val="0"/>
                <w:sz w:val="20"/>
                <w:szCs w:val="20"/>
              </w:rPr>
              <w:t>brasão: lado esquerdo deverá ter o brasão do município de Cafeara dimensões do brasão 7cm de largura por 6,5 cm de altura Impressãoem filme com tinta especial para tecidos com a utilização de pó de poliamida com uma formação elástica, macia e com resistência  a lavagem.</w:t>
            </w:r>
          </w:p>
          <w:p w:rsidR="00ED5C42" w:rsidRPr="00BD1E92" w:rsidRDefault="00ED5C42" w:rsidP="00911FE8">
            <w:pPr>
              <w:pStyle w:val="Ttulo11"/>
              <w:spacing w:after="138" w:line="248" w:lineRule="exact"/>
              <w:ind w:left="0"/>
              <w:rPr>
                <w:b w:val="0"/>
                <w:bCs w:val="0"/>
              </w:rPr>
            </w:pPr>
            <w:r w:rsidRPr="00BD1E92">
              <w:rPr>
                <w:b w:val="0"/>
                <w:bCs w:val="0"/>
                <w:sz w:val="20"/>
                <w:szCs w:val="20"/>
              </w:rPr>
              <w:t>(Amostra</w:t>
            </w:r>
            <w:r w:rsidR="00BD1E92" w:rsidRPr="00BD1E92">
              <w:rPr>
                <w:b w:val="0"/>
                <w:bCs w:val="0"/>
                <w:sz w:val="20"/>
                <w:szCs w:val="20"/>
              </w:rPr>
              <w:t>s ver memorial</w:t>
            </w:r>
            <w:r w:rsidRPr="00BD1E92">
              <w:rPr>
                <w:b w:val="0"/>
                <w:bCs w:val="0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E2673F" w:rsidRDefault="00E2673F" w:rsidP="00A01F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16511" w:rsidRPr="00107C99" w:rsidRDefault="00795483" w:rsidP="00A01F5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350</w:t>
            </w:r>
          </w:p>
          <w:p w:rsidR="00416511" w:rsidRPr="0084783F" w:rsidRDefault="00416511" w:rsidP="00A01F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73F" w:rsidRPr="0028485F" w:rsidRDefault="00416511" w:rsidP="00A01F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511">
              <w:rPr>
                <w:rFonts w:ascii="Arial" w:hAnsi="Arial" w:cs="Arial"/>
                <w:b/>
                <w:sz w:val="24"/>
                <w:szCs w:val="24"/>
              </w:rPr>
              <w:t>KIT</w:t>
            </w:r>
            <w:r w:rsidR="0028485F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  <w:p w:rsidR="00E2673F" w:rsidRDefault="00E2673F" w:rsidP="00A01F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73F" w:rsidRDefault="00E2673F" w:rsidP="00A01F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73F" w:rsidRDefault="00E2673F" w:rsidP="00A01F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73F" w:rsidRDefault="00E2673F" w:rsidP="00A01F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73F" w:rsidRPr="0084783F" w:rsidRDefault="00E2673F" w:rsidP="00A01F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416511" w:rsidRDefault="00416511" w:rsidP="00A01F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16511" w:rsidRDefault="00416511" w:rsidP="00A01F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16511" w:rsidRDefault="00416511" w:rsidP="00A01F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2673F" w:rsidRPr="00416511" w:rsidRDefault="00416511" w:rsidP="00A01F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511">
              <w:rPr>
                <w:rFonts w:ascii="Arial" w:hAnsi="Arial" w:cs="Arial"/>
                <w:b/>
                <w:sz w:val="24"/>
                <w:szCs w:val="24"/>
              </w:rPr>
              <w:t>KIT</w:t>
            </w:r>
          </w:p>
        </w:tc>
        <w:tc>
          <w:tcPr>
            <w:tcW w:w="1134" w:type="dxa"/>
          </w:tcPr>
          <w:p w:rsidR="00E2673F" w:rsidRDefault="00E2673F" w:rsidP="00BD1E9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2673F" w:rsidRDefault="00E2673F" w:rsidP="00BD1E9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3FB7" w:rsidTr="007050BD">
        <w:tc>
          <w:tcPr>
            <w:tcW w:w="850" w:type="dxa"/>
          </w:tcPr>
          <w:p w:rsidR="00203FB7" w:rsidRPr="00243EB3" w:rsidRDefault="00203FB7" w:rsidP="0079548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203FB7" w:rsidRPr="00CF235D" w:rsidRDefault="00203FB7" w:rsidP="00203FB7">
            <w:pPr>
              <w:rPr>
                <w:rFonts w:ascii="Arial" w:hAnsi="Arial" w:cs="Arial"/>
                <w:sz w:val="24"/>
                <w:szCs w:val="24"/>
              </w:rPr>
            </w:pPr>
            <w:r w:rsidRPr="00CF235D">
              <w:rPr>
                <w:rFonts w:ascii="Arial" w:hAnsi="Arial" w:cs="Arial"/>
                <w:sz w:val="24"/>
                <w:szCs w:val="24"/>
              </w:rPr>
              <w:t>Os i</w:t>
            </w:r>
            <w:r w:rsidR="00911FE8">
              <w:rPr>
                <w:rFonts w:ascii="Arial" w:hAnsi="Arial" w:cs="Arial"/>
                <w:sz w:val="24"/>
                <w:szCs w:val="24"/>
              </w:rPr>
              <w:t>tens listados</w:t>
            </w:r>
            <w:proofErr w:type="gramStart"/>
            <w:r w:rsidR="00911FE8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911FE8">
              <w:rPr>
                <w:rFonts w:ascii="Arial" w:hAnsi="Arial" w:cs="Arial"/>
                <w:sz w:val="24"/>
                <w:szCs w:val="24"/>
              </w:rPr>
              <w:t xml:space="preserve">no orçamento </w:t>
            </w:r>
            <w:r w:rsidRPr="00CF235D">
              <w:rPr>
                <w:rFonts w:ascii="Arial" w:hAnsi="Arial" w:cs="Arial"/>
                <w:sz w:val="24"/>
                <w:szCs w:val="24"/>
              </w:rPr>
              <w:t xml:space="preserve"> precisam, se enquadrar dentro dessas normas abaixo listadas. </w:t>
            </w:r>
            <w:r>
              <w:rPr>
                <w:rFonts w:ascii="Arial" w:hAnsi="Arial" w:cs="Arial"/>
                <w:sz w:val="24"/>
                <w:szCs w:val="24"/>
              </w:rPr>
              <w:t xml:space="preserve"> Poderá ser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solicitado laudos do</w:t>
            </w:r>
            <w:r w:rsidR="00914D5E">
              <w:rPr>
                <w:rFonts w:ascii="Arial" w:hAnsi="Arial" w:cs="Arial"/>
                <w:sz w:val="24"/>
                <w:szCs w:val="24"/>
              </w:rPr>
              <w:t>s tecidos ou ficha técnica</w:t>
            </w:r>
            <w:proofErr w:type="gramEnd"/>
            <w:r w:rsidR="00914D5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03FB7" w:rsidRPr="00CF235D" w:rsidRDefault="00203FB7" w:rsidP="00203FB7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CF235D">
              <w:rPr>
                <w:rFonts w:ascii="Arial" w:hAnsi="Arial" w:cs="Arial"/>
                <w:sz w:val="24"/>
                <w:szCs w:val="24"/>
              </w:rPr>
              <w:t xml:space="preserve">*ABNT - NBR 13538:1995/11914:1992: Análise qualitativa e quantitativa de materiais têxteis </w:t>
            </w:r>
          </w:p>
          <w:p w:rsidR="00203FB7" w:rsidRPr="00CF235D" w:rsidRDefault="00203FB7" w:rsidP="00203FB7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CF235D">
              <w:rPr>
                <w:rFonts w:ascii="Arial" w:hAnsi="Arial" w:cs="Arial"/>
                <w:sz w:val="24"/>
                <w:szCs w:val="24"/>
              </w:rPr>
              <w:t>*ABNT -</w:t>
            </w:r>
            <w:proofErr w:type="gramStart"/>
            <w:r w:rsidRPr="00CF235D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CF235D">
              <w:rPr>
                <w:rFonts w:ascii="Arial" w:hAnsi="Arial" w:cs="Arial"/>
                <w:sz w:val="24"/>
                <w:szCs w:val="24"/>
              </w:rPr>
              <w:t xml:space="preserve">NBR  10591:2008: Determinação da gramatura de tecidos </w:t>
            </w:r>
          </w:p>
          <w:p w:rsidR="00203FB7" w:rsidRPr="00CF235D" w:rsidRDefault="00203FB7" w:rsidP="00203FB7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CF235D">
              <w:rPr>
                <w:rFonts w:ascii="Arial" w:hAnsi="Arial" w:cs="Arial"/>
                <w:sz w:val="24"/>
                <w:szCs w:val="24"/>
              </w:rPr>
              <w:t>*ABNT -</w:t>
            </w:r>
            <w:proofErr w:type="gramStart"/>
            <w:r w:rsidRPr="00CF235D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CF235D">
              <w:rPr>
                <w:rFonts w:ascii="Arial" w:hAnsi="Arial" w:cs="Arial"/>
                <w:sz w:val="24"/>
                <w:szCs w:val="24"/>
              </w:rPr>
              <w:t xml:space="preserve">NBR 13371:2005: </w:t>
            </w:r>
            <w:r w:rsidRPr="00CF235D">
              <w:rPr>
                <w:rFonts w:ascii="Arial" w:hAnsi="Arial" w:cs="Arial"/>
                <w:color w:val="333333"/>
                <w:sz w:val="24"/>
                <w:szCs w:val="24"/>
              </w:rPr>
              <w:t xml:space="preserve">Quanto à espessura </w:t>
            </w:r>
            <w:r w:rsidRPr="00CF235D">
              <w:rPr>
                <w:rFonts w:ascii="Arial" w:hAnsi="Arial" w:cs="Arial"/>
                <w:sz w:val="24"/>
                <w:szCs w:val="24"/>
              </w:rPr>
              <w:t xml:space="preserve">o tecido </w:t>
            </w:r>
          </w:p>
          <w:p w:rsidR="00203FB7" w:rsidRPr="00CF235D" w:rsidRDefault="00203FB7" w:rsidP="00203FB7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CF235D">
              <w:rPr>
                <w:rFonts w:ascii="Arial" w:hAnsi="Arial" w:cs="Arial"/>
                <w:sz w:val="24"/>
                <w:szCs w:val="24"/>
              </w:rPr>
              <w:t>*ABNT -</w:t>
            </w:r>
            <w:proofErr w:type="gramStart"/>
            <w:r w:rsidRPr="00CF235D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CF235D">
              <w:rPr>
                <w:rFonts w:ascii="Arial" w:hAnsi="Arial" w:cs="Arial"/>
                <w:sz w:val="24"/>
                <w:szCs w:val="24"/>
              </w:rPr>
              <w:t>NBR 12958:1993: Determinação de torção.</w:t>
            </w:r>
          </w:p>
          <w:p w:rsidR="00203FB7" w:rsidRPr="00CF235D" w:rsidRDefault="00203FB7" w:rsidP="00203FB7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CF235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*ABNT – NBR </w:t>
            </w:r>
            <w:r w:rsidRPr="00CF235D">
              <w:rPr>
                <w:rFonts w:ascii="Arial" w:hAnsi="Arial" w:cs="Arial"/>
                <w:sz w:val="24"/>
                <w:szCs w:val="24"/>
              </w:rPr>
              <w:t>13460:1995 Determinação estrutura.</w:t>
            </w:r>
          </w:p>
          <w:p w:rsidR="00203FB7" w:rsidRDefault="00203FB7" w:rsidP="00203FB7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CF235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*ABNT</w:t>
            </w:r>
            <w:r w:rsidRPr="00CF235D">
              <w:rPr>
                <w:rFonts w:ascii="Arial" w:hAnsi="Arial" w:cs="Arial"/>
                <w:sz w:val="24"/>
                <w:szCs w:val="24"/>
              </w:rPr>
              <w:t xml:space="preserve"> – NBR 13384:1995 Determinação da resistência ao estouro e do alongamento ao estouro.</w:t>
            </w:r>
          </w:p>
          <w:p w:rsidR="00203FB7" w:rsidRPr="00CF235D" w:rsidRDefault="00203FB7" w:rsidP="00203FB7">
            <w:pPr>
              <w:pStyle w:val="SemEspaamen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203FB7" w:rsidRPr="00CF235D" w:rsidRDefault="00203FB7" w:rsidP="00203FB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CF235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OBSERVAÇÕES A SEREM SEGUIDAS.   </w:t>
            </w:r>
          </w:p>
          <w:p w:rsidR="00203FB7" w:rsidRPr="00CF235D" w:rsidRDefault="00203FB7" w:rsidP="00203F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F235D">
              <w:rPr>
                <w:rFonts w:ascii="Arial" w:hAnsi="Arial" w:cs="Arial"/>
                <w:sz w:val="24"/>
                <w:szCs w:val="24"/>
              </w:rPr>
              <w:t>*As etiquetas devem conter as informações de lavagem dos produtos</w:t>
            </w:r>
          </w:p>
          <w:p w:rsidR="00203FB7" w:rsidRPr="00CF235D" w:rsidRDefault="00203FB7" w:rsidP="00203F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F235D">
              <w:rPr>
                <w:rFonts w:ascii="Arial" w:hAnsi="Arial" w:cs="Arial"/>
                <w:sz w:val="24"/>
                <w:szCs w:val="24"/>
              </w:rPr>
              <w:t>*Embalagem individual pra cada Produto.</w:t>
            </w:r>
          </w:p>
          <w:p w:rsidR="00203FB7" w:rsidRPr="00CF235D" w:rsidRDefault="00203FB7" w:rsidP="00203FB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F235D">
              <w:rPr>
                <w:rFonts w:ascii="Arial" w:hAnsi="Arial" w:cs="Arial"/>
                <w:sz w:val="24"/>
                <w:szCs w:val="24"/>
              </w:rPr>
              <w:lastRenderedPageBreak/>
              <w:t>*Embalagem Transparente com identificação do produto.</w:t>
            </w:r>
          </w:p>
          <w:p w:rsidR="00203FB7" w:rsidRPr="00C4552D" w:rsidRDefault="00203FB7" w:rsidP="00203FB7">
            <w:pPr>
              <w:pStyle w:val="SemEspaamen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203FB7" w:rsidRDefault="00203FB7" w:rsidP="00A01F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203FB7" w:rsidRDefault="00203FB7" w:rsidP="00A01F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03FB7" w:rsidRDefault="00203FB7" w:rsidP="00BD1E9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03FB7" w:rsidRDefault="00203FB7" w:rsidP="00BD1E9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94DC6" w:rsidRDefault="00494DC6" w:rsidP="00494DC6">
      <w:pPr>
        <w:jc w:val="both"/>
        <w:rPr>
          <w:rFonts w:ascii="Arial" w:hAnsi="Arial" w:cs="Arial"/>
          <w:b/>
          <w:sz w:val="24"/>
          <w:szCs w:val="24"/>
        </w:rPr>
      </w:pPr>
    </w:p>
    <w:p w:rsidR="00203FB7" w:rsidRPr="00CF235D" w:rsidRDefault="00203FB7" w:rsidP="00203F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CF235D">
        <w:rPr>
          <w:rFonts w:ascii="Arial" w:eastAsia="Times New Roman" w:hAnsi="Arial" w:cs="Arial"/>
          <w:b/>
          <w:sz w:val="24"/>
          <w:szCs w:val="24"/>
          <w:u w:val="single"/>
        </w:rPr>
        <w:t>(A emp</w:t>
      </w:r>
      <w:r w:rsidR="00914D5E">
        <w:rPr>
          <w:rFonts w:ascii="Arial" w:eastAsia="Times New Roman" w:hAnsi="Arial" w:cs="Arial"/>
          <w:b/>
          <w:sz w:val="24"/>
          <w:szCs w:val="24"/>
          <w:u w:val="single"/>
        </w:rPr>
        <w:t>resa devera disponibilizar</w:t>
      </w:r>
      <w:proofErr w:type="gramStart"/>
      <w:r w:rsidR="00914D5E">
        <w:rPr>
          <w:rFonts w:ascii="Arial" w:eastAsia="Times New Roman" w:hAnsi="Arial" w:cs="Arial"/>
          <w:b/>
          <w:sz w:val="24"/>
          <w:szCs w:val="24"/>
          <w:u w:val="single"/>
        </w:rPr>
        <w:t xml:space="preserve"> </w:t>
      </w:r>
      <w:r w:rsidRPr="00CF235D">
        <w:rPr>
          <w:rFonts w:ascii="Arial" w:eastAsia="Times New Roman" w:hAnsi="Arial" w:cs="Arial"/>
          <w:b/>
          <w:sz w:val="24"/>
          <w:szCs w:val="24"/>
          <w:u w:val="single"/>
        </w:rPr>
        <w:t xml:space="preserve"> </w:t>
      </w:r>
      <w:proofErr w:type="gramEnd"/>
      <w:r w:rsidRPr="00CF235D">
        <w:rPr>
          <w:rFonts w:ascii="Arial" w:eastAsia="Times New Roman" w:hAnsi="Arial" w:cs="Arial"/>
          <w:b/>
          <w:sz w:val="24"/>
          <w:szCs w:val="24"/>
          <w:u w:val="single"/>
        </w:rPr>
        <w:t>as amostras de provas  de corpo para a secretária</w:t>
      </w:r>
      <w:r>
        <w:rPr>
          <w:rFonts w:ascii="Arial" w:eastAsia="Times New Roman" w:hAnsi="Arial" w:cs="Arial"/>
          <w:b/>
          <w:sz w:val="24"/>
          <w:szCs w:val="24"/>
          <w:u w:val="single"/>
        </w:rPr>
        <w:t xml:space="preserve"> antes da sua confecção).</w:t>
      </w:r>
    </w:p>
    <w:p w:rsidR="00203FB7" w:rsidRPr="00CF235D" w:rsidRDefault="00203FB7" w:rsidP="00203F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CF235D">
        <w:rPr>
          <w:rFonts w:ascii="Arial" w:eastAsia="Times New Roman" w:hAnsi="Arial" w:cs="Arial"/>
          <w:b/>
          <w:sz w:val="24"/>
          <w:szCs w:val="24"/>
          <w:u w:val="single"/>
        </w:rPr>
        <w:t>Amostras:</w:t>
      </w:r>
      <w:r w:rsidR="00914D5E">
        <w:rPr>
          <w:rFonts w:ascii="Arial" w:eastAsia="Times New Roman" w:hAnsi="Arial" w:cs="Arial"/>
          <w:b/>
          <w:sz w:val="24"/>
          <w:szCs w:val="24"/>
          <w:u w:val="single"/>
        </w:rPr>
        <w:t xml:space="preserve"> </w:t>
      </w:r>
    </w:p>
    <w:p w:rsidR="00203FB7" w:rsidRPr="00CF235D" w:rsidRDefault="00203FB7" w:rsidP="00203F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CF235D">
        <w:rPr>
          <w:rFonts w:ascii="Arial" w:eastAsia="Times New Roman" w:hAnsi="Arial" w:cs="Arial"/>
          <w:b/>
          <w:sz w:val="24"/>
          <w:szCs w:val="24"/>
          <w:u w:val="single"/>
        </w:rPr>
        <w:t xml:space="preserve">Camisetas manga curta: </w:t>
      </w:r>
    </w:p>
    <w:p w:rsidR="00203FB7" w:rsidRPr="00CF235D" w:rsidRDefault="00203FB7" w:rsidP="00203F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CF235D">
        <w:rPr>
          <w:rFonts w:ascii="Arial" w:eastAsia="Times New Roman" w:hAnsi="Arial" w:cs="Arial"/>
          <w:bCs/>
          <w:sz w:val="24"/>
          <w:szCs w:val="24"/>
        </w:rPr>
        <w:t>Tamanho 02</w:t>
      </w:r>
      <w:proofErr w:type="gramStart"/>
      <w:r w:rsidR="00C12525">
        <w:rPr>
          <w:rFonts w:ascii="Arial" w:eastAsia="Times New Roman" w:hAnsi="Arial" w:cs="Arial"/>
          <w:bCs/>
          <w:sz w:val="24"/>
          <w:szCs w:val="24"/>
        </w:rPr>
        <w:t xml:space="preserve">  </w:t>
      </w:r>
      <w:proofErr w:type="gramEnd"/>
      <w:r w:rsidR="00C12525">
        <w:rPr>
          <w:rFonts w:ascii="Arial" w:eastAsia="Times New Roman" w:hAnsi="Arial" w:cs="Arial"/>
          <w:bCs/>
          <w:sz w:val="24"/>
          <w:szCs w:val="24"/>
        </w:rPr>
        <w:t xml:space="preserve">- </w:t>
      </w:r>
      <w:r w:rsidRPr="00CF235D">
        <w:rPr>
          <w:rFonts w:ascii="Arial" w:eastAsia="Times New Roman" w:hAnsi="Arial" w:cs="Arial"/>
          <w:bCs/>
          <w:sz w:val="24"/>
          <w:szCs w:val="24"/>
        </w:rPr>
        <w:t>Tamanho 06</w:t>
      </w:r>
      <w:r w:rsidR="00C12525">
        <w:rPr>
          <w:rFonts w:ascii="Arial" w:eastAsia="Times New Roman" w:hAnsi="Arial" w:cs="Arial"/>
          <w:bCs/>
          <w:sz w:val="24"/>
          <w:szCs w:val="24"/>
        </w:rPr>
        <w:t xml:space="preserve"> - </w:t>
      </w:r>
      <w:r w:rsidRPr="00CF235D">
        <w:rPr>
          <w:rFonts w:ascii="Arial" w:eastAsia="Times New Roman" w:hAnsi="Arial" w:cs="Arial"/>
          <w:bCs/>
          <w:sz w:val="24"/>
          <w:szCs w:val="24"/>
        </w:rPr>
        <w:t>Tamanho 10</w:t>
      </w:r>
    </w:p>
    <w:p w:rsidR="00203FB7" w:rsidRPr="00CF235D" w:rsidRDefault="00203FB7" w:rsidP="00203F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CF235D">
        <w:rPr>
          <w:rFonts w:ascii="Arial" w:eastAsia="Times New Roman" w:hAnsi="Arial" w:cs="Arial"/>
          <w:b/>
          <w:sz w:val="24"/>
          <w:szCs w:val="24"/>
          <w:u w:val="single"/>
        </w:rPr>
        <w:t xml:space="preserve">Camisetas manga longa: </w:t>
      </w:r>
    </w:p>
    <w:p w:rsidR="00203FB7" w:rsidRPr="00CF235D" w:rsidRDefault="00203FB7" w:rsidP="00203F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CF235D">
        <w:rPr>
          <w:rFonts w:ascii="Arial" w:eastAsia="Times New Roman" w:hAnsi="Arial" w:cs="Arial"/>
          <w:bCs/>
          <w:sz w:val="24"/>
          <w:szCs w:val="24"/>
        </w:rPr>
        <w:t>Tamanho 02</w:t>
      </w:r>
      <w:r w:rsidR="00C12525">
        <w:rPr>
          <w:rFonts w:ascii="Arial" w:eastAsia="Times New Roman" w:hAnsi="Arial" w:cs="Arial"/>
          <w:bCs/>
          <w:sz w:val="24"/>
          <w:szCs w:val="24"/>
        </w:rPr>
        <w:t xml:space="preserve"> - </w:t>
      </w:r>
      <w:r w:rsidRPr="00CF235D">
        <w:rPr>
          <w:rFonts w:ascii="Arial" w:eastAsia="Times New Roman" w:hAnsi="Arial" w:cs="Arial"/>
          <w:bCs/>
          <w:sz w:val="24"/>
          <w:szCs w:val="24"/>
        </w:rPr>
        <w:t>Tamanho 06</w:t>
      </w:r>
      <w:r w:rsidR="00C12525">
        <w:rPr>
          <w:rFonts w:ascii="Arial" w:eastAsia="Times New Roman" w:hAnsi="Arial" w:cs="Arial"/>
          <w:bCs/>
          <w:sz w:val="24"/>
          <w:szCs w:val="24"/>
        </w:rPr>
        <w:t xml:space="preserve"> - </w:t>
      </w:r>
      <w:r w:rsidRPr="00CF235D">
        <w:rPr>
          <w:rFonts w:ascii="Arial" w:eastAsia="Times New Roman" w:hAnsi="Arial" w:cs="Arial"/>
          <w:bCs/>
          <w:sz w:val="24"/>
          <w:szCs w:val="24"/>
        </w:rPr>
        <w:t>Tamanho 10</w:t>
      </w:r>
    </w:p>
    <w:p w:rsidR="00203FB7" w:rsidRPr="00CF235D" w:rsidRDefault="00203FB7" w:rsidP="00203F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CF235D">
        <w:rPr>
          <w:rFonts w:ascii="Arial" w:eastAsia="Times New Roman" w:hAnsi="Arial" w:cs="Arial"/>
          <w:b/>
          <w:sz w:val="24"/>
          <w:szCs w:val="24"/>
          <w:u w:val="single"/>
        </w:rPr>
        <w:t xml:space="preserve">Bermuda </w:t>
      </w:r>
      <w:proofErr w:type="spellStart"/>
      <w:r w:rsidRPr="00CF235D">
        <w:rPr>
          <w:rFonts w:ascii="Arial" w:eastAsia="Times New Roman" w:hAnsi="Arial" w:cs="Arial"/>
          <w:b/>
          <w:sz w:val="24"/>
          <w:szCs w:val="24"/>
          <w:u w:val="single"/>
        </w:rPr>
        <w:t>Unisex</w:t>
      </w:r>
      <w:proofErr w:type="spellEnd"/>
      <w:r w:rsidRPr="00CF235D">
        <w:rPr>
          <w:rFonts w:ascii="Arial" w:eastAsia="Times New Roman" w:hAnsi="Arial" w:cs="Arial"/>
          <w:b/>
          <w:sz w:val="24"/>
          <w:szCs w:val="24"/>
          <w:u w:val="single"/>
        </w:rPr>
        <w:t xml:space="preserve">: </w:t>
      </w:r>
    </w:p>
    <w:p w:rsidR="00203FB7" w:rsidRPr="00CF235D" w:rsidRDefault="00203FB7" w:rsidP="00203F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CF235D">
        <w:rPr>
          <w:rFonts w:ascii="Arial" w:eastAsia="Times New Roman" w:hAnsi="Arial" w:cs="Arial"/>
          <w:bCs/>
          <w:sz w:val="24"/>
          <w:szCs w:val="24"/>
        </w:rPr>
        <w:t>Tamanho 02</w:t>
      </w:r>
      <w:r w:rsidR="00C12525">
        <w:rPr>
          <w:rFonts w:ascii="Arial" w:eastAsia="Times New Roman" w:hAnsi="Arial" w:cs="Arial"/>
          <w:bCs/>
          <w:sz w:val="24"/>
          <w:szCs w:val="24"/>
        </w:rPr>
        <w:t xml:space="preserve"> - </w:t>
      </w:r>
      <w:r w:rsidRPr="00CF235D">
        <w:rPr>
          <w:rFonts w:ascii="Arial" w:eastAsia="Times New Roman" w:hAnsi="Arial" w:cs="Arial"/>
          <w:bCs/>
          <w:sz w:val="24"/>
          <w:szCs w:val="24"/>
        </w:rPr>
        <w:t>Tamanho 06</w:t>
      </w:r>
      <w:r w:rsidR="00C12525">
        <w:rPr>
          <w:rFonts w:ascii="Arial" w:eastAsia="Times New Roman" w:hAnsi="Arial" w:cs="Arial"/>
          <w:bCs/>
          <w:sz w:val="24"/>
          <w:szCs w:val="24"/>
        </w:rPr>
        <w:t xml:space="preserve"> - </w:t>
      </w:r>
      <w:r w:rsidRPr="00CF235D">
        <w:rPr>
          <w:rFonts w:ascii="Arial" w:eastAsia="Times New Roman" w:hAnsi="Arial" w:cs="Arial"/>
          <w:bCs/>
          <w:sz w:val="24"/>
          <w:szCs w:val="24"/>
        </w:rPr>
        <w:t>Tamanho 10</w:t>
      </w:r>
    </w:p>
    <w:p w:rsidR="00203FB7" w:rsidRPr="00CF235D" w:rsidRDefault="00203FB7" w:rsidP="00203F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4"/>
          <w:szCs w:val="24"/>
        </w:rPr>
      </w:pPr>
      <w:r w:rsidRPr="00CF235D">
        <w:rPr>
          <w:rFonts w:ascii="Arial" w:eastAsia="Times New Roman" w:hAnsi="Arial" w:cs="Arial"/>
          <w:b/>
          <w:sz w:val="24"/>
          <w:szCs w:val="24"/>
        </w:rPr>
        <w:t xml:space="preserve">Agasalho </w:t>
      </w:r>
      <w:proofErr w:type="spellStart"/>
      <w:r w:rsidRPr="00CF235D">
        <w:rPr>
          <w:rFonts w:ascii="Arial" w:eastAsia="Times New Roman" w:hAnsi="Arial" w:cs="Arial"/>
          <w:b/>
          <w:sz w:val="24"/>
          <w:szCs w:val="24"/>
        </w:rPr>
        <w:t>Helanca</w:t>
      </w:r>
      <w:proofErr w:type="spellEnd"/>
    </w:p>
    <w:p w:rsidR="00203FB7" w:rsidRDefault="00203FB7" w:rsidP="00203F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CF235D">
        <w:rPr>
          <w:rFonts w:ascii="Arial" w:eastAsia="Times New Roman" w:hAnsi="Arial" w:cs="Arial"/>
          <w:bCs/>
          <w:sz w:val="24"/>
          <w:szCs w:val="24"/>
        </w:rPr>
        <w:t>Tamanho 02</w:t>
      </w:r>
      <w:r w:rsidR="00C12525">
        <w:rPr>
          <w:rFonts w:ascii="Arial" w:eastAsia="Times New Roman" w:hAnsi="Arial" w:cs="Arial"/>
          <w:bCs/>
          <w:sz w:val="24"/>
          <w:szCs w:val="24"/>
        </w:rPr>
        <w:t xml:space="preserve"> - </w:t>
      </w:r>
      <w:r w:rsidRPr="00CF235D">
        <w:rPr>
          <w:rFonts w:ascii="Arial" w:eastAsia="Times New Roman" w:hAnsi="Arial" w:cs="Arial"/>
          <w:bCs/>
          <w:sz w:val="24"/>
          <w:szCs w:val="24"/>
        </w:rPr>
        <w:t>Tamanho 06</w:t>
      </w:r>
      <w:r w:rsidR="00C12525">
        <w:rPr>
          <w:rFonts w:ascii="Arial" w:eastAsia="Times New Roman" w:hAnsi="Arial" w:cs="Arial"/>
          <w:bCs/>
          <w:sz w:val="24"/>
          <w:szCs w:val="24"/>
        </w:rPr>
        <w:t xml:space="preserve"> - </w:t>
      </w:r>
      <w:r w:rsidRPr="00CF235D">
        <w:rPr>
          <w:rFonts w:ascii="Arial" w:eastAsia="Times New Roman" w:hAnsi="Arial" w:cs="Arial"/>
          <w:bCs/>
          <w:sz w:val="24"/>
          <w:szCs w:val="24"/>
        </w:rPr>
        <w:t>Tamanho 10</w:t>
      </w:r>
    </w:p>
    <w:p w:rsidR="00914D5E" w:rsidRPr="00CF235D" w:rsidRDefault="00914D5E" w:rsidP="00203F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Cs/>
          <w:sz w:val="24"/>
          <w:szCs w:val="24"/>
        </w:rPr>
      </w:pPr>
      <w:proofErr w:type="spellStart"/>
      <w:r>
        <w:rPr>
          <w:rFonts w:ascii="Arial" w:eastAsia="Times New Roman" w:hAnsi="Arial" w:cs="Arial"/>
          <w:bCs/>
          <w:sz w:val="24"/>
          <w:szCs w:val="24"/>
        </w:rPr>
        <w:t>Obs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 xml:space="preserve">: </w:t>
      </w:r>
      <w:r w:rsidRPr="00CF235D">
        <w:rPr>
          <w:rFonts w:ascii="Arial" w:eastAsia="Times New Roman" w:hAnsi="Arial" w:cs="Arial"/>
          <w:bCs/>
          <w:sz w:val="24"/>
          <w:szCs w:val="24"/>
        </w:rPr>
        <w:t xml:space="preserve">A Empresa vencedora do </w:t>
      </w:r>
      <w:r>
        <w:rPr>
          <w:rFonts w:ascii="Arial" w:eastAsia="Times New Roman" w:hAnsi="Arial" w:cs="Arial"/>
          <w:bCs/>
          <w:sz w:val="24"/>
          <w:szCs w:val="24"/>
        </w:rPr>
        <w:t>certame (provisoriamente), tem 10</w:t>
      </w:r>
      <w:r w:rsidRPr="00CF235D">
        <w:rPr>
          <w:rFonts w:ascii="Arial" w:eastAsia="Times New Roman" w:hAnsi="Arial" w:cs="Arial"/>
          <w:bCs/>
          <w:sz w:val="24"/>
          <w:szCs w:val="24"/>
        </w:rPr>
        <w:t xml:space="preserve"> dias úteis após a seção de lances pra apresentação de amostras</w:t>
      </w:r>
      <w:r w:rsidR="00A12AFE">
        <w:rPr>
          <w:rFonts w:ascii="Arial" w:eastAsia="Times New Roman" w:hAnsi="Arial" w:cs="Arial"/>
          <w:bCs/>
          <w:sz w:val="24"/>
          <w:szCs w:val="24"/>
        </w:rPr>
        <w:t xml:space="preserve"> acima citadas,</w:t>
      </w:r>
      <w:proofErr w:type="gramStart"/>
      <w:r w:rsidR="00A12AF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CF235D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gramEnd"/>
      <w:r w:rsidRPr="00CF235D">
        <w:rPr>
          <w:rFonts w:ascii="Arial" w:eastAsia="Times New Roman" w:hAnsi="Arial" w:cs="Arial"/>
          <w:bCs/>
          <w:sz w:val="24"/>
          <w:szCs w:val="24"/>
        </w:rPr>
        <w:t>na Secretaria de Educação desse Município. Todos os itens devem ser apresentados se um dos itens não constar na apresentação</w:t>
      </w:r>
      <w:r>
        <w:rPr>
          <w:rFonts w:ascii="Arial" w:eastAsia="Times New Roman" w:hAnsi="Arial" w:cs="Arial"/>
          <w:bCs/>
          <w:sz w:val="24"/>
          <w:szCs w:val="24"/>
        </w:rPr>
        <w:t>, a mesma será desclassificada, e</w:t>
      </w:r>
      <w:r w:rsidRPr="00CF235D">
        <w:rPr>
          <w:rFonts w:ascii="Arial" w:eastAsia="Times New Roman" w:hAnsi="Arial" w:cs="Arial"/>
          <w:bCs/>
          <w:sz w:val="24"/>
          <w:szCs w:val="24"/>
        </w:rPr>
        <w:t xml:space="preserve"> será </w:t>
      </w:r>
      <w:proofErr w:type="gramStart"/>
      <w:r w:rsidRPr="00CF235D">
        <w:rPr>
          <w:rFonts w:ascii="Arial" w:eastAsia="Times New Roman" w:hAnsi="Arial" w:cs="Arial"/>
          <w:bCs/>
          <w:sz w:val="24"/>
          <w:szCs w:val="24"/>
        </w:rPr>
        <w:t>convocado</w:t>
      </w:r>
      <w:proofErr w:type="gramEnd"/>
      <w:r w:rsidRPr="00CF235D">
        <w:rPr>
          <w:rFonts w:ascii="Arial" w:eastAsia="Times New Roman" w:hAnsi="Arial" w:cs="Arial"/>
          <w:bCs/>
          <w:sz w:val="24"/>
          <w:szCs w:val="24"/>
        </w:rPr>
        <w:t xml:space="preserve"> a empresa seguinte a</w:t>
      </w:r>
      <w:r>
        <w:rPr>
          <w:rFonts w:ascii="Arial" w:eastAsia="Times New Roman" w:hAnsi="Arial" w:cs="Arial"/>
          <w:bCs/>
          <w:sz w:val="24"/>
          <w:szCs w:val="24"/>
        </w:rPr>
        <w:t xml:space="preserve"> fim de ter uma empresa ap</w:t>
      </w:r>
      <w:r w:rsidRPr="00CF235D">
        <w:rPr>
          <w:rFonts w:ascii="Arial" w:eastAsia="Times New Roman" w:hAnsi="Arial" w:cs="Arial"/>
          <w:bCs/>
          <w:sz w:val="24"/>
          <w:szCs w:val="24"/>
        </w:rPr>
        <w:t xml:space="preserve">ta a fornecer. </w:t>
      </w:r>
    </w:p>
    <w:p w:rsidR="00203FB7" w:rsidRPr="00CF235D" w:rsidRDefault="00203FB7" w:rsidP="00203F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CF235D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052001" cy="4191000"/>
            <wp:effectExtent l="0" t="0" r="0" b="0"/>
            <wp:docPr id="1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1022" t="7017" r="31498" b="37678"/>
                    <a:stretch/>
                  </pic:blipFill>
                  <pic:spPr bwMode="auto">
                    <a:xfrm>
                      <a:off x="0" y="0"/>
                      <a:ext cx="5142151" cy="426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FB7" w:rsidRDefault="00203FB7" w:rsidP="00203F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CF235D">
        <w:rPr>
          <w:rFonts w:ascii="Arial" w:eastAsia="Times New Roman" w:hAnsi="Arial" w:cs="Arial"/>
          <w:bCs/>
          <w:sz w:val="24"/>
          <w:szCs w:val="24"/>
        </w:rPr>
        <w:t>As peças podem sofrer alguma alteração em seu processo sendo tolerável margem de erro de +/-3%.</w:t>
      </w:r>
    </w:p>
    <w:p w:rsidR="00A12AFE" w:rsidRDefault="00A12AFE" w:rsidP="00203F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A12AFE" w:rsidRPr="00CF235D" w:rsidRDefault="00A12AFE" w:rsidP="00A12AFE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CF235D">
        <w:rPr>
          <w:rFonts w:ascii="Arial" w:eastAsia="Times New Roman" w:hAnsi="Arial" w:cs="Arial"/>
          <w:bCs/>
          <w:noProof/>
          <w:sz w:val="24"/>
          <w:szCs w:val="24"/>
          <w:lang w:eastAsia="pt-BR"/>
        </w:rPr>
        <w:drawing>
          <wp:inline distT="0" distB="0" distL="0" distR="0">
            <wp:extent cx="4495800" cy="2104631"/>
            <wp:effectExtent l="0" t="0" r="0" b="0"/>
            <wp:docPr id="2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0-24 at 07.16.10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233" cy="210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FB7" w:rsidRDefault="00203FB7" w:rsidP="00A12AFE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CF235D">
        <w:rPr>
          <w:rFonts w:ascii="Arial" w:eastAsia="Times New Roman" w:hAnsi="Arial" w:cs="Arial"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152900" cy="2660513"/>
            <wp:effectExtent l="0" t="0" r="0" b="6985"/>
            <wp:docPr id="1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10-24 at 07.16.10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721" cy="26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FB7" w:rsidRDefault="00203FB7" w:rsidP="00A12AFE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pt-BR"/>
        </w:rPr>
        <w:drawing>
          <wp:inline distT="0" distB="0" distL="0" distR="0">
            <wp:extent cx="3913823" cy="2548980"/>
            <wp:effectExtent l="0" t="0" r="0" b="0"/>
            <wp:docPr id="1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10-24 at 09.04.4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397" cy="256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FB7" w:rsidRDefault="00203FB7" w:rsidP="00203F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203FB7" w:rsidRDefault="00203FB7" w:rsidP="00203F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203FB7" w:rsidRPr="00CF235D" w:rsidRDefault="00203FB7" w:rsidP="00A12AFE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CF235D">
        <w:rPr>
          <w:rFonts w:ascii="Arial" w:eastAsia="Times New Roman" w:hAnsi="Arial" w:cs="Arial"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019838" cy="2663190"/>
            <wp:effectExtent l="0" t="0" r="0" b="3810"/>
            <wp:docPr id="1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10-24 at 07.16.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634" cy="266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35D">
        <w:rPr>
          <w:rFonts w:ascii="Arial" w:eastAsia="Times New Roman" w:hAnsi="Arial" w:cs="Arial"/>
          <w:bCs/>
          <w:noProof/>
          <w:sz w:val="24"/>
          <w:szCs w:val="24"/>
          <w:lang w:eastAsia="pt-BR"/>
        </w:rPr>
        <w:drawing>
          <wp:inline distT="0" distB="0" distL="0" distR="0">
            <wp:extent cx="3924300" cy="2590204"/>
            <wp:effectExtent l="0" t="0" r="0" b="635"/>
            <wp:docPr id="1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10-24 at 07.16.1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366" cy="259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FB7" w:rsidRPr="00911FE8" w:rsidRDefault="00203FB7" w:rsidP="00494DC6">
      <w:pPr>
        <w:jc w:val="both"/>
        <w:rPr>
          <w:rFonts w:ascii="Arial" w:hAnsi="Arial" w:cs="Arial"/>
          <w:b/>
          <w:sz w:val="16"/>
          <w:szCs w:val="16"/>
        </w:rPr>
      </w:pPr>
    </w:p>
    <w:p w:rsidR="00E2673F" w:rsidRPr="00220F72" w:rsidRDefault="00E2673F" w:rsidP="0079548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220F72">
        <w:rPr>
          <w:rFonts w:ascii="Arial" w:hAnsi="Arial" w:cs="Arial"/>
          <w:b/>
          <w:sz w:val="24"/>
          <w:szCs w:val="24"/>
        </w:rPr>
        <w:t>DO RECEBIMENTO DO PRODUTO:</w:t>
      </w:r>
    </w:p>
    <w:p w:rsidR="00E2673F" w:rsidRPr="00FC6532" w:rsidRDefault="00E2673F" w:rsidP="00795483">
      <w:pPr>
        <w:spacing w:after="0" w:line="360" w:lineRule="auto"/>
        <w:ind w:left="435"/>
        <w:jc w:val="both"/>
        <w:rPr>
          <w:rFonts w:ascii="Arial" w:hAnsi="Arial" w:cs="Arial"/>
          <w:sz w:val="24"/>
          <w:szCs w:val="24"/>
        </w:rPr>
      </w:pPr>
      <w:r w:rsidRPr="00220F72">
        <w:rPr>
          <w:rFonts w:ascii="Arial" w:hAnsi="Arial" w:cs="Arial"/>
          <w:b/>
          <w:sz w:val="24"/>
          <w:szCs w:val="24"/>
        </w:rPr>
        <w:t>4.1</w:t>
      </w:r>
      <w:r>
        <w:rPr>
          <w:rFonts w:ascii="Arial" w:hAnsi="Arial" w:cs="Arial"/>
          <w:b/>
          <w:sz w:val="24"/>
          <w:szCs w:val="24"/>
        </w:rPr>
        <w:t>.</w:t>
      </w:r>
      <w:r w:rsidRPr="00FC6532">
        <w:rPr>
          <w:rFonts w:ascii="Arial" w:hAnsi="Arial" w:cs="Arial"/>
          <w:sz w:val="24"/>
          <w:szCs w:val="24"/>
        </w:rPr>
        <w:t xml:space="preserve"> O objeto da presente l</w:t>
      </w:r>
      <w:r>
        <w:rPr>
          <w:rFonts w:ascii="Arial" w:hAnsi="Arial" w:cs="Arial"/>
          <w:sz w:val="24"/>
          <w:szCs w:val="24"/>
        </w:rPr>
        <w:t>icitação deverá ser entregue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na Secretaria </w:t>
      </w:r>
      <w:r w:rsidR="00A01F55">
        <w:rPr>
          <w:rFonts w:ascii="Arial" w:hAnsi="Arial" w:cs="Arial"/>
          <w:sz w:val="24"/>
          <w:szCs w:val="24"/>
        </w:rPr>
        <w:t>Municipal de</w:t>
      </w:r>
      <w:r w:rsidR="00AC06AA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 xml:space="preserve">ducação e Cultura, </w:t>
      </w:r>
      <w:r w:rsidRPr="00FC6532">
        <w:rPr>
          <w:rFonts w:ascii="Arial" w:hAnsi="Arial" w:cs="Arial"/>
          <w:sz w:val="24"/>
          <w:szCs w:val="24"/>
        </w:rPr>
        <w:t xml:space="preserve">durante o horário normal de expediente (das 08:00 às 17:00), após o recebimento da nota de empenho, em até </w:t>
      </w:r>
      <w:r w:rsidR="002C17A5">
        <w:rPr>
          <w:rFonts w:ascii="Arial" w:hAnsi="Arial" w:cs="Arial"/>
          <w:sz w:val="24"/>
          <w:szCs w:val="24"/>
        </w:rPr>
        <w:t>40</w:t>
      </w:r>
      <w:r w:rsidRPr="00FC6532">
        <w:rPr>
          <w:rFonts w:ascii="Arial" w:hAnsi="Arial" w:cs="Arial"/>
          <w:sz w:val="24"/>
          <w:szCs w:val="24"/>
        </w:rPr>
        <w:t xml:space="preserve"> (</w:t>
      </w:r>
      <w:r w:rsidR="002C17A5">
        <w:rPr>
          <w:rFonts w:ascii="Arial" w:hAnsi="Arial" w:cs="Arial"/>
          <w:sz w:val="24"/>
          <w:szCs w:val="24"/>
        </w:rPr>
        <w:t>quarenta</w:t>
      </w:r>
      <w:r w:rsidRPr="00FC6532">
        <w:rPr>
          <w:rFonts w:ascii="Arial" w:hAnsi="Arial" w:cs="Arial"/>
          <w:sz w:val="24"/>
          <w:szCs w:val="24"/>
        </w:rPr>
        <w:t xml:space="preserve">) dias úteis (prazo para entrega). </w:t>
      </w:r>
    </w:p>
    <w:p w:rsidR="00E2673F" w:rsidRPr="00FC6532" w:rsidRDefault="00E2673F" w:rsidP="00795483">
      <w:pPr>
        <w:pStyle w:val="NormalWeb"/>
        <w:spacing w:before="0" w:beforeAutospacing="0" w:after="0" w:afterAutospacing="0" w:line="360" w:lineRule="auto"/>
        <w:ind w:left="435"/>
        <w:jc w:val="both"/>
        <w:rPr>
          <w:rFonts w:ascii="Arial" w:hAnsi="Arial" w:cs="Arial"/>
        </w:rPr>
      </w:pPr>
      <w:r w:rsidRPr="00220F72">
        <w:rPr>
          <w:rFonts w:ascii="Arial" w:hAnsi="Arial" w:cs="Arial"/>
          <w:b/>
        </w:rPr>
        <w:t>4.2.</w:t>
      </w:r>
      <w:r w:rsidRPr="00FC6532">
        <w:rPr>
          <w:rFonts w:ascii="Arial" w:hAnsi="Arial" w:cs="Arial"/>
        </w:rPr>
        <w:t xml:space="preserve"> Caso a empresa verifique a impossibilidade de cumprir com o prazo de entrega estabelecido, deverá encaminhar a Prefeitura Municipal de </w:t>
      </w:r>
      <w:proofErr w:type="spellStart"/>
      <w:r w:rsidRPr="00FC6532">
        <w:rPr>
          <w:rFonts w:ascii="Arial" w:hAnsi="Arial" w:cs="Arial"/>
        </w:rPr>
        <w:t>Cafeara</w:t>
      </w:r>
      <w:proofErr w:type="spellEnd"/>
      <w:r w:rsidRPr="00FC6532">
        <w:rPr>
          <w:rFonts w:ascii="Arial" w:hAnsi="Arial" w:cs="Arial"/>
        </w:rPr>
        <w:t xml:space="preserve">, A/C do Setor de Compras, solicitação de prorrogação de prazo de entrega, da qual deverão constar: </w:t>
      </w:r>
      <w:r w:rsidRPr="00FC6532">
        <w:rPr>
          <w:rFonts w:ascii="Arial" w:hAnsi="Arial" w:cs="Arial"/>
        </w:rPr>
        <w:lastRenderedPageBreak/>
        <w:t xml:space="preserve">motivo do não cumprimento do prazo, devidamente comprovado e o novo prazo previsto para entrega. </w:t>
      </w:r>
    </w:p>
    <w:p w:rsidR="00E2673F" w:rsidRPr="00FC6532" w:rsidRDefault="00E2673F" w:rsidP="00795483">
      <w:pPr>
        <w:spacing w:after="0" w:line="360" w:lineRule="auto"/>
        <w:ind w:left="435" w:right="5"/>
        <w:jc w:val="both"/>
        <w:rPr>
          <w:rFonts w:ascii="Arial" w:hAnsi="Arial" w:cs="Arial"/>
          <w:sz w:val="24"/>
          <w:szCs w:val="24"/>
        </w:rPr>
      </w:pPr>
      <w:r w:rsidRPr="00220F72">
        <w:rPr>
          <w:rFonts w:ascii="Arial" w:hAnsi="Arial" w:cs="Arial"/>
          <w:b/>
          <w:sz w:val="24"/>
          <w:szCs w:val="24"/>
        </w:rPr>
        <w:t>4.3.</w:t>
      </w:r>
      <w:r w:rsidRPr="00FC6532">
        <w:rPr>
          <w:rFonts w:ascii="Arial" w:hAnsi="Arial" w:cs="Arial"/>
          <w:sz w:val="24"/>
          <w:szCs w:val="24"/>
        </w:rPr>
        <w:t xml:space="preserve"> A solicitação de prorrogação de prazo será analisada pela Prefeitura Municipal de </w:t>
      </w:r>
      <w:proofErr w:type="spellStart"/>
      <w:r w:rsidRPr="00FC6532">
        <w:rPr>
          <w:rFonts w:ascii="Arial" w:hAnsi="Arial" w:cs="Arial"/>
          <w:sz w:val="24"/>
          <w:szCs w:val="24"/>
        </w:rPr>
        <w:t>Cafeara</w:t>
      </w:r>
      <w:proofErr w:type="spellEnd"/>
      <w:r w:rsidRPr="00FC6532">
        <w:rPr>
          <w:rFonts w:ascii="Arial" w:hAnsi="Arial" w:cs="Arial"/>
          <w:sz w:val="24"/>
          <w:szCs w:val="24"/>
        </w:rPr>
        <w:t xml:space="preserve">, pelo setor de compras, na forma da lei e de acordo com os princípios de razoabilidade e proporcionalidade, informando-se à empresa da decisão proferida. </w:t>
      </w:r>
    </w:p>
    <w:p w:rsidR="00E2673F" w:rsidRPr="00FC6532" w:rsidRDefault="00E2673F" w:rsidP="00795483">
      <w:pPr>
        <w:spacing w:after="0" w:line="360" w:lineRule="auto"/>
        <w:ind w:left="435" w:right="5"/>
        <w:jc w:val="both"/>
        <w:rPr>
          <w:rFonts w:ascii="Arial" w:hAnsi="Arial" w:cs="Arial"/>
          <w:sz w:val="24"/>
          <w:szCs w:val="24"/>
        </w:rPr>
      </w:pPr>
      <w:r w:rsidRPr="00220F72">
        <w:rPr>
          <w:rFonts w:ascii="Arial" w:hAnsi="Arial" w:cs="Arial"/>
          <w:b/>
          <w:sz w:val="24"/>
          <w:szCs w:val="24"/>
        </w:rPr>
        <w:t>4.4.</w:t>
      </w:r>
      <w:r w:rsidRPr="00FC6532">
        <w:rPr>
          <w:rFonts w:ascii="Arial" w:hAnsi="Arial" w:cs="Arial"/>
          <w:sz w:val="24"/>
          <w:szCs w:val="24"/>
        </w:rPr>
        <w:t xml:space="preserve"> Em caso de negação da prorrogação o prazo de entrega e caso não cumpra o prazo inicial, o fornecedor ficará sujeito às penalidades previstas para atraso de entrega. </w:t>
      </w:r>
    </w:p>
    <w:p w:rsidR="00E2673F" w:rsidRPr="00FC6532" w:rsidRDefault="00E2673F" w:rsidP="00795483">
      <w:pPr>
        <w:spacing w:after="0" w:line="360" w:lineRule="auto"/>
        <w:ind w:left="435" w:right="5"/>
        <w:jc w:val="both"/>
        <w:rPr>
          <w:rFonts w:ascii="Arial" w:hAnsi="Arial" w:cs="Arial"/>
          <w:sz w:val="24"/>
          <w:szCs w:val="24"/>
        </w:rPr>
      </w:pPr>
      <w:r w:rsidRPr="00220F72">
        <w:rPr>
          <w:rFonts w:ascii="Arial" w:hAnsi="Arial" w:cs="Arial"/>
          <w:b/>
          <w:sz w:val="24"/>
          <w:szCs w:val="24"/>
        </w:rPr>
        <w:t>4.5.</w:t>
      </w:r>
      <w:r w:rsidRPr="00FC6532">
        <w:rPr>
          <w:rFonts w:ascii="Arial" w:hAnsi="Arial" w:cs="Arial"/>
          <w:sz w:val="24"/>
          <w:szCs w:val="24"/>
        </w:rPr>
        <w:t xml:space="preserve"> O atestado de recebimento registrado em canhoto de nota fiscal ou documento similar, não configura o recebimento definitivo do material.  </w:t>
      </w:r>
    </w:p>
    <w:p w:rsidR="00E2673F" w:rsidRPr="00FC6532" w:rsidRDefault="00E2673F" w:rsidP="00795483">
      <w:pPr>
        <w:spacing w:after="0" w:line="360" w:lineRule="auto"/>
        <w:ind w:left="435" w:right="5"/>
        <w:jc w:val="both"/>
        <w:rPr>
          <w:rFonts w:ascii="Arial" w:hAnsi="Arial" w:cs="Arial"/>
          <w:b/>
          <w:sz w:val="24"/>
          <w:szCs w:val="24"/>
        </w:rPr>
      </w:pPr>
      <w:r w:rsidRPr="00220F72">
        <w:rPr>
          <w:rFonts w:ascii="Arial" w:hAnsi="Arial" w:cs="Arial"/>
          <w:b/>
          <w:sz w:val="24"/>
          <w:szCs w:val="24"/>
        </w:rPr>
        <w:t>4.6.</w:t>
      </w:r>
      <w:r w:rsidRPr="00FC6532">
        <w:rPr>
          <w:rFonts w:ascii="Arial" w:hAnsi="Arial" w:cs="Arial"/>
          <w:sz w:val="24"/>
          <w:szCs w:val="24"/>
        </w:rPr>
        <w:t xml:space="preserve"> O recebimento, acompanhamento do objeto e Notas Fiscais, assim como a fiscalização, ficará, representada neste ato pela</w:t>
      </w:r>
      <w:proofErr w:type="gramStart"/>
      <w:r w:rsidRPr="00FC65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 xml:space="preserve">Secretária Municipal de Educação e Cultura,  Jéssica </w:t>
      </w:r>
      <w:proofErr w:type="spellStart"/>
      <w:r>
        <w:rPr>
          <w:rFonts w:ascii="Arial" w:hAnsi="Arial" w:cs="Arial"/>
          <w:sz w:val="24"/>
          <w:szCs w:val="24"/>
        </w:rPr>
        <w:t>Maiara</w:t>
      </w:r>
      <w:proofErr w:type="spellEnd"/>
      <w:r>
        <w:rPr>
          <w:rFonts w:ascii="Arial" w:hAnsi="Arial" w:cs="Arial"/>
          <w:sz w:val="24"/>
          <w:szCs w:val="24"/>
        </w:rPr>
        <w:t xml:space="preserve"> da Silva</w:t>
      </w:r>
      <w:r w:rsidRPr="00FC6532">
        <w:rPr>
          <w:rFonts w:ascii="Arial" w:hAnsi="Arial" w:cs="Arial"/>
          <w:b/>
          <w:sz w:val="24"/>
          <w:szCs w:val="24"/>
        </w:rPr>
        <w:t xml:space="preserve">. </w:t>
      </w:r>
    </w:p>
    <w:p w:rsidR="00E2673F" w:rsidRPr="00FC6532" w:rsidRDefault="00E2673F" w:rsidP="00795483">
      <w:pPr>
        <w:spacing w:after="0" w:line="360" w:lineRule="auto"/>
        <w:ind w:left="435" w:right="5"/>
        <w:jc w:val="both"/>
        <w:rPr>
          <w:rFonts w:ascii="Arial" w:hAnsi="Arial" w:cs="Arial"/>
          <w:sz w:val="24"/>
          <w:szCs w:val="24"/>
        </w:rPr>
      </w:pPr>
      <w:r w:rsidRPr="00220F72">
        <w:rPr>
          <w:rFonts w:ascii="Arial" w:hAnsi="Arial" w:cs="Arial"/>
          <w:b/>
          <w:sz w:val="24"/>
          <w:szCs w:val="24"/>
        </w:rPr>
        <w:t>4.7.</w:t>
      </w:r>
      <w:r w:rsidRPr="00FC6532">
        <w:rPr>
          <w:rFonts w:ascii="Arial" w:hAnsi="Arial" w:cs="Arial"/>
          <w:sz w:val="24"/>
          <w:szCs w:val="24"/>
        </w:rPr>
        <w:t xml:space="preserve"> Por ocasião da entrega, a Contratada deverá colher no comprovante respectivo </w:t>
      </w:r>
      <w:proofErr w:type="gramStart"/>
      <w:r w:rsidRPr="00FC6532">
        <w:rPr>
          <w:rFonts w:ascii="Arial" w:hAnsi="Arial" w:cs="Arial"/>
          <w:sz w:val="24"/>
          <w:szCs w:val="24"/>
        </w:rPr>
        <w:t>a</w:t>
      </w:r>
      <w:proofErr w:type="gramEnd"/>
      <w:r w:rsidRPr="00FC6532">
        <w:rPr>
          <w:rFonts w:ascii="Arial" w:hAnsi="Arial" w:cs="Arial"/>
          <w:sz w:val="24"/>
          <w:szCs w:val="24"/>
        </w:rPr>
        <w:t xml:space="preserve"> data, o nome, o cargo, a assinatura e o número do Registro Geral (RG) ou CPF do servidor responsável pelo recebimento.</w:t>
      </w:r>
    </w:p>
    <w:p w:rsidR="00E2673F" w:rsidRPr="001E6C48" w:rsidRDefault="00E2673F" w:rsidP="00795483">
      <w:pPr>
        <w:spacing w:after="0" w:line="360" w:lineRule="auto"/>
        <w:ind w:left="142" w:right="5"/>
        <w:jc w:val="both"/>
        <w:rPr>
          <w:rFonts w:ascii="Arial" w:hAnsi="Arial" w:cs="Arial"/>
          <w:b/>
          <w:sz w:val="24"/>
          <w:szCs w:val="24"/>
        </w:rPr>
      </w:pPr>
      <w:r w:rsidRPr="001E6C48">
        <w:rPr>
          <w:rFonts w:ascii="Arial" w:hAnsi="Arial" w:cs="Arial"/>
          <w:b/>
          <w:sz w:val="24"/>
          <w:szCs w:val="24"/>
        </w:rPr>
        <w:t xml:space="preserve">4.8. </w:t>
      </w:r>
      <w:r>
        <w:rPr>
          <w:rFonts w:ascii="Arial" w:hAnsi="Arial" w:cs="Arial"/>
          <w:b/>
          <w:sz w:val="24"/>
          <w:szCs w:val="24"/>
        </w:rPr>
        <w:t xml:space="preserve"> As Notas Fiscais devem conter o local que os produtos foram entregues.</w:t>
      </w:r>
    </w:p>
    <w:p w:rsidR="00E2673F" w:rsidRPr="00AC21AC" w:rsidRDefault="00E2673F" w:rsidP="00795483">
      <w:pPr>
        <w:pStyle w:val="Default"/>
        <w:spacing w:line="360" w:lineRule="auto"/>
        <w:ind w:left="142" w:right="-1"/>
        <w:jc w:val="both"/>
        <w:rPr>
          <w:b/>
          <w:color w:val="auto"/>
          <w:sz w:val="16"/>
          <w:szCs w:val="16"/>
        </w:rPr>
      </w:pPr>
    </w:p>
    <w:p w:rsidR="00E2673F" w:rsidRPr="00FC6532" w:rsidRDefault="00E2673F" w:rsidP="00795483">
      <w:pPr>
        <w:tabs>
          <w:tab w:val="left" w:pos="3135"/>
        </w:tabs>
        <w:spacing w:after="0" w:line="360" w:lineRule="auto"/>
        <w:ind w:left="142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C6532">
        <w:rPr>
          <w:rFonts w:ascii="Arial" w:hAnsi="Arial" w:cs="Arial"/>
          <w:b/>
          <w:sz w:val="24"/>
          <w:szCs w:val="24"/>
          <w:u w:val="single"/>
        </w:rPr>
        <w:t>5. GARANTIA</w:t>
      </w:r>
    </w:p>
    <w:p w:rsidR="00E2673F" w:rsidRPr="00FC6532" w:rsidRDefault="00E2673F" w:rsidP="00795483">
      <w:pPr>
        <w:pStyle w:val="ParagraphStyle"/>
        <w:spacing w:line="360" w:lineRule="auto"/>
        <w:ind w:left="142"/>
        <w:jc w:val="both"/>
        <w:rPr>
          <w:rFonts w:cs="Arial"/>
        </w:rPr>
      </w:pPr>
      <w:bookmarkStart w:id="0" w:name="_Hlk75957725"/>
      <w:r w:rsidRPr="00FC6532">
        <w:rPr>
          <w:rFonts w:cs="Arial"/>
        </w:rPr>
        <w:t>5.1. O fornecimento deverá observar as especificações deste instrumento e as condições constantes do código de defesa do consumidor, Lei Federal nº 8.078 de 11/09/1990, sem prejuízo de outras medidas cabíveis e previstas em Lei especial, quando for o caso.</w:t>
      </w:r>
    </w:p>
    <w:bookmarkEnd w:id="0"/>
    <w:p w:rsidR="00E2673F" w:rsidRPr="00AC21AC" w:rsidRDefault="00E2673F" w:rsidP="00795483">
      <w:pPr>
        <w:tabs>
          <w:tab w:val="left" w:pos="3135"/>
        </w:tabs>
        <w:spacing w:after="0" w:line="360" w:lineRule="auto"/>
        <w:ind w:left="142"/>
        <w:jc w:val="both"/>
        <w:rPr>
          <w:rFonts w:ascii="Arial" w:hAnsi="Arial" w:cs="Arial"/>
          <w:b/>
          <w:iCs/>
          <w:sz w:val="16"/>
          <w:szCs w:val="16"/>
        </w:rPr>
      </w:pPr>
    </w:p>
    <w:p w:rsidR="00E2673F" w:rsidRPr="00FC6532" w:rsidRDefault="00E2673F" w:rsidP="00795483">
      <w:pPr>
        <w:tabs>
          <w:tab w:val="left" w:pos="3135"/>
        </w:tabs>
        <w:spacing w:after="0"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FC6532">
        <w:rPr>
          <w:rFonts w:ascii="Arial" w:hAnsi="Arial" w:cs="Arial"/>
          <w:b/>
          <w:sz w:val="24"/>
          <w:szCs w:val="24"/>
          <w:u w:val="single"/>
        </w:rPr>
        <w:t xml:space="preserve">6. RESPONSÁVEL PELO RECEBIMENTO, ENDEREÇO ELETRÔNICO E </w:t>
      </w:r>
      <w:proofErr w:type="gramStart"/>
      <w:r w:rsidRPr="00FC6532">
        <w:rPr>
          <w:rFonts w:ascii="Arial" w:hAnsi="Arial" w:cs="Arial"/>
          <w:b/>
          <w:sz w:val="24"/>
          <w:szCs w:val="24"/>
          <w:u w:val="single"/>
        </w:rPr>
        <w:t>TELEFONE</w:t>
      </w:r>
      <w:proofErr w:type="gramEnd"/>
    </w:p>
    <w:p w:rsidR="00E2673F" w:rsidRPr="00FC6532" w:rsidRDefault="00E2673F" w:rsidP="00795483">
      <w:pPr>
        <w:tabs>
          <w:tab w:val="left" w:pos="3135"/>
        </w:tabs>
        <w:spacing w:after="0" w:line="36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FC6532">
        <w:rPr>
          <w:rFonts w:ascii="Arial" w:hAnsi="Arial" w:cs="Arial"/>
          <w:sz w:val="24"/>
          <w:szCs w:val="24"/>
        </w:rPr>
        <w:t>6.1. O responsável pelo rece</w:t>
      </w:r>
      <w:r>
        <w:rPr>
          <w:rFonts w:ascii="Arial" w:hAnsi="Arial" w:cs="Arial"/>
          <w:sz w:val="24"/>
          <w:szCs w:val="24"/>
        </w:rPr>
        <w:t xml:space="preserve">bimento deverá ser a Sra. </w:t>
      </w:r>
      <w:r w:rsidR="00207F6D">
        <w:rPr>
          <w:rFonts w:ascii="Arial" w:hAnsi="Arial" w:cs="Arial"/>
          <w:sz w:val="24"/>
          <w:szCs w:val="24"/>
        </w:rPr>
        <w:t xml:space="preserve">Jéssica </w:t>
      </w:r>
      <w:proofErr w:type="spellStart"/>
      <w:r w:rsidR="00207F6D">
        <w:rPr>
          <w:rFonts w:ascii="Arial" w:hAnsi="Arial" w:cs="Arial"/>
          <w:sz w:val="24"/>
          <w:szCs w:val="24"/>
        </w:rPr>
        <w:t>Maiara</w:t>
      </w:r>
      <w:proofErr w:type="spellEnd"/>
      <w:r>
        <w:rPr>
          <w:rFonts w:ascii="Arial" w:hAnsi="Arial" w:cs="Arial"/>
          <w:sz w:val="24"/>
          <w:szCs w:val="24"/>
        </w:rPr>
        <w:t xml:space="preserve"> da Silva</w:t>
      </w:r>
      <w:r w:rsidR="00EE308F">
        <w:rPr>
          <w:rFonts w:ascii="Arial" w:hAnsi="Arial" w:cs="Arial"/>
          <w:sz w:val="24"/>
          <w:szCs w:val="24"/>
        </w:rPr>
        <w:t xml:space="preserve">. Email: </w:t>
      </w:r>
      <w:hyperlink r:id="rId16" w:history="1">
        <w:r w:rsidR="00EE308F" w:rsidRPr="00911FE8">
          <w:rPr>
            <w:rStyle w:val="Hyperlink"/>
            <w:rFonts w:ascii="Arial" w:hAnsi="Arial" w:cs="Arial"/>
            <w:b/>
            <w:color w:val="auto"/>
            <w:sz w:val="24"/>
            <w:szCs w:val="24"/>
          </w:rPr>
          <w:t>sec_educacao@cafeara.pr.gov.br</w:t>
        </w:r>
      </w:hyperlink>
      <w:r w:rsidR="00EE308F" w:rsidRPr="00911FE8">
        <w:rPr>
          <w:rFonts w:ascii="Arial" w:hAnsi="Arial" w:cs="Arial"/>
          <w:b/>
          <w:sz w:val="24"/>
          <w:szCs w:val="24"/>
        </w:rPr>
        <w:t xml:space="preserve">, </w:t>
      </w:r>
      <w:r w:rsidR="00EE308F">
        <w:rPr>
          <w:rFonts w:ascii="Arial" w:hAnsi="Arial" w:cs="Arial"/>
          <w:sz w:val="24"/>
          <w:szCs w:val="24"/>
        </w:rPr>
        <w:t>fone: (43) 36251194.</w:t>
      </w:r>
    </w:p>
    <w:p w:rsidR="00E2673F" w:rsidRPr="00AC21AC" w:rsidRDefault="00E2673F" w:rsidP="00795483">
      <w:pPr>
        <w:tabs>
          <w:tab w:val="left" w:pos="3135"/>
        </w:tabs>
        <w:spacing w:after="0" w:line="360" w:lineRule="auto"/>
        <w:ind w:left="142"/>
        <w:jc w:val="both"/>
        <w:rPr>
          <w:rFonts w:ascii="Arial" w:hAnsi="Arial" w:cs="Arial"/>
          <w:b/>
          <w:sz w:val="16"/>
          <w:szCs w:val="16"/>
        </w:rPr>
      </w:pPr>
    </w:p>
    <w:p w:rsidR="00E2673F" w:rsidRPr="00FC6532" w:rsidRDefault="00E2673F" w:rsidP="00795483">
      <w:pPr>
        <w:tabs>
          <w:tab w:val="left" w:pos="3135"/>
        </w:tabs>
        <w:spacing w:after="0" w:line="360" w:lineRule="auto"/>
        <w:ind w:left="142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C6532">
        <w:rPr>
          <w:rFonts w:ascii="Arial" w:hAnsi="Arial" w:cs="Arial"/>
          <w:b/>
          <w:sz w:val="24"/>
          <w:szCs w:val="24"/>
          <w:u w:val="single"/>
        </w:rPr>
        <w:t>7. CRITÉRIO DE AVALIAÇÃO DAS PROPOSTAS</w:t>
      </w:r>
    </w:p>
    <w:p w:rsidR="00E2673F" w:rsidRPr="00FC6532" w:rsidRDefault="00E2673F" w:rsidP="00795483">
      <w:pPr>
        <w:tabs>
          <w:tab w:val="left" w:pos="3135"/>
        </w:tabs>
        <w:spacing w:after="0"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FC6532">
        <w:rPr>
          <w:rFonts w:ascii="Arial" w:hAnsi="Arial" w:cs="Arial"/>
          <w:sz w:val="24"/>
          <w:szCs w:val="24"/>
        </w:rPr>
        <w:t xml:space="preserve">7.1. O critério a ser utilizado será </w:t>
      </w:r>
      <w:proofErr w:type="gramStart"/>
      <w:r w:rsidRPr="00FC6532">
        <w:rPr>
          <w:rFonts w:ascii="Arial" w:hAnsi="Arial" w:cs="Arial"/>
          <w:sz w:val="24"/>
          <w:szCs w:val="24"/>
        </w:rPr>
        <w:t>de MENOR</w:t>
      </w:r>
      <w:proofErr w:type="gramEnd"/>
      <w:r w:rsidRPr="00FC6532">
        <w:rPr>
          <w:rFonts w:ascii="Arial" w:hAnsi="Arial" w:cs="Arial"/>
          <w:sz w:val="24"/>
          <w:szCs w:val="24"/>
        </w:rPr>
        <w:t xml:space="preserve"> PREÇO POR </w:t>
      </w:r>
      <w:r w:rsidR="00AC21AC">
        <w:rPr>
          <w:rFonts w:ascii="Arial" w:hAnsi="Arial" w:cs="Arial"/>
          <w:sz w:val="24"/>
          <w:szCs w:val="24"/>
        </w:rPr>
        <w:t>LOTE</w:t>
      </w:r>
      <w:r w:rsidRPr="00FC6532">
        <w:rPr>
          <w:rFonts w:ascii="Arial" w:hAnsi="Arial" w:cs="Arial"/>
          <w:sz w:val="24"/>
          <w:szCs w:val="24"/>
        </w:rPr>
        <w:t>.</w:t>
      </w:r>
    </w:p>
    <w:p w:rsidR="00E2673F" w:rsidRPr="00AC21AC" w:rsidRDefault="00E2673F" w:rsidP="00795483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Arial" w:hAnsi="Arial" w:cs="Arial"/>
          <w:b/>
          <w:bCs/>
          <w:sz w:val="16"/>
          <w:szCs w:val="16"/>
          <w:u w:val="single"/>
        </w:rPr>
      </w:pPr>
    </w:p>
    <w:p w:rsidR="00E2673F" w:rsidRPr="00FC6532" w:rsidRDefault="00E2673F" w:rsidP="00795483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FC6532">
        <w:rPr>
          <w:rFonts w:ascii="Arial" w:hAnsi="Arial" w:cs="Arial"/>
          <w:b/>
          <w:bCs/>
          <w:sz w:val="24"/>
          <w:szCs w:val="24"/>
          <w:u w:val="single"/>
        </w:rPr>
        <w:t>8. OBRIGAÇÕES</w:t>
      </w:r>
    </w:p>
    <w:p w:rsidR="00E2673F" w:rsidRPr="006A3AA5" w:rsidRDefault="00E2673F" w:rsidP="00795483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Arial" w:hAnsi="Arial" w:cs="Arial"/>
          <w:b/>
          <w:bCs/>
          <w:sz w:val="24"/>
          <w:szCs w:val="24"/>
        </w:rPr>
      </w:pPr>
      <w:r w:rsidRPr="006A3AA5">
        <w:rPr>
          <w:rFonts w:ascii="Arial" w:hAnsi="Arial" w:cs="Arial"/>
          <w:b/>
          <w:bCs/>
          <w:sz w:val="24"/>
          <w:szCs w:val="24"/>
        </w:rPr>
        <w:lastRenderedPageBreak/>
        <w:t>8.1 – OBRIGAÇÕES DA CONTRATANTE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E2673F" w:rsidRPr="00FC6532" w:rsidRDefault="00E2673F" w:rsidP="00795483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FC6532">
        <w:rPr>
          <w:rFonts w:ascii="Arial" w:hAnsi="Arial" w:cs="Arial"/>
          <w:sz w:val="24"/>
          <w:szCs w:val="24"/>
        </w:rPr>
        <w:t>8.1.2. Notificar a empresa fornecedora, fixando-lhe prazo para corrigir irregularidades observadas na prestação de serviços/entrega do objeto.</w:t>
      </w:r>
    </w:p>
    <w:p w:rsidR="00E2673F" w:rsidRPr="00FC6532" w:rsidRDefault="00E2673F" w:rsidP="00795483">
      <w:pPr>
        <w:tabs>
          <w:tab w:val="left" w:pos="6480"/>
        </w:tabs>
        <w:autoSpaceDE w:val="0"/>
        <w:autoSpaceDN w:val="0"/>
        <w:adjustRightInd w:val="0"/>
        <w:spacing w:after="0"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FC6532">
        <w:rPr>
          <w:rFonts w:ascii="Arial" w:hAnsi="Arial" w:cs="Arial"/>
          <w:sz w:val="24"/>
          <w:szCs w:val="24"/>
        </w:rPr>
        <w:t>8.1.3. Efetuar o pagamento ao Fornecedor de acordo com as condições de preço e prazo estabelecidos no futuro contrato/ata.</w:t>
      </w:r>
    </w:p>
    <w:p w:rsidR="00E2673F" w:rsidRPr="00FC6532" w:rsidRDefault="00E2673F" w:rsidP="00795483">
      <w:pPr>
        <w:tabs>
          <w:tab w:val="left" w:pos="6480"/>
        </w:tabs>
        <w:autoSpaceDE w:val="0"/>
        <w:autoSpaceDN w:val="0"/>
        <w:adjustRightInd w:val="0"/>
        <w:spacing w:after="0"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FC6532">
        <w:rPr>
          <w:rFonts w:ascii="Arial" w:hAnsi="Arial" w:cs="Arial"/>
          <w:sz w:val="24"/>
          <w:szCs w:val="24"/>
        </w:rPr>
        <w:t>8.1.4. Comunicar à empresa qualquer irregularidade manifestada na execução do contrato/ata.</w:t>
      </w:r>
    </w:p>
    <w:p w:rsidR="00E2673F" w:rsidRPr="00FC6532" w:rsidRDefault="00E2673F" w:rsidP="00795483">
      <w:pPr>
        <w:tabs>
          <w:tab w:val="left" w:pos="5026"/>
          <w:tab w:val="left" w:pos="6480"/>
        </w:tabs>
        <w:autoSpaceDE w:val="0"/>
        <w:autoSpaceDN w:val="0"/>
        <w:adjustRightInd w:val="0"/>
        <w:spacing w:after="0"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FC6532">
        <w:rPr>
          <w:rFonts w:ascii="Arial" w:hAnsi="Arial" w:cs="Arial"/>
          <w:sz w:val="24"/>
          <w:szCs w:val="24"/>
        </w:rPr>
        <w:t>8.1.5. Supervisionar a execução do contrato/ata.</w:t>
      </w:r>
    </w:p>
    <w:p w:rsidR="00E2673F" w:rsidRDefault="00E2673F" w:rsidP="00795483">
      <w:pPr>
        <w:tabs>
          <w:tab w:val="left" w:pos="5026"/>
          <w:tab w:val="left" w:pos="6480"/>
        </w:tabs>
        <w:autoSpaceDE w:val="0"/>
        <w:autoSpaceDN w:val="0"/>
        <w:adjustRightInd w:val="0"/>
        <w:spacing w:after="0"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FC6532">
        <w:rPr>
          <w:rFonts w:ascii="Arial" w:hAnsi="Arial" w:cs="Arial"/>
          <w:sz w:val="24"/>
          <w:szCs w:val="24"/>
        </w:rPr>
        <w:t>8.1.6. Através de seus servidores formalmente designados, cabe a responsabilidade de exercer a fiscalização do cumprimento do contrato/ata.</w:t>
      </w:r>
    </w:p>
    <w:p w:rsidR="00E2673F" w:rsidRPr="00AC21AC" w:rsidRDefault="00E2673F" w:rsidP="00795483">
      <w:pPr>
        <w:tabs>
          <w:tab w:val="left" w:pos="5026"/>
          <w:tab w:val="left" w:pos="6480"/>
        </w:tabs>
        <w:autoSpaceDE w:val="0"/>
        <w:autoSpaceDN w:val="0"/>
        <w:adjustRightInd w:val="0"/>
        <w:spacing w:after="0" w:line="360" w:lineRule="auto"/>
        <w:ind w:left="142"/>
        <w:jc w:val="both"/>
        <w:rPr>
          <w:rFonts w:ascii="Arial" w:hAnsi="Arial" w:cs="Arial"/>
          <w:sz w:val="16"/>
          <w:szCs w:val="16"/>
        </w:rPr>
      </w:pPr>
    </w:p>
    <w:p w:rsidR="00E2673F" w:rsidRDefault="00E2673F" w:rsidP="00795483">
      <w:pPr>
        <w:shd w:val="clear" w:color="auto" w:fill="D9D9D9"/>
        <w:tabs>
          <w:tab w:val="left" w:pos="5026"/>
          <w:tab w:val="left" w:pos="6480"/>
        </w:tabs>
        <w:autoSpaceDE w:val="0"/>
        <w:autoSpaceDN w:val="0"/>
        <w:adjustRightInd w:val="0"/>
        <w:spacing w:after="0" w:line="360" w:lineRule="auto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Portaria nº 0</w:t>
      </w:r>
      <w:r w:rsidR="00EE308F">
        <w:rPr>
          <w:rFonts w:ascii="Arial" w:hAnsi="Arial" w:cs="Arial"/>
          <w:sz w:val="24"/>
          <w:szCs w:val="24"/>
        </w:rPr>
        <w:t>51/2021</w:t>
      </w:r>
    </w:p>
    <w:p w:rsidR="00E2673F" w:rsidRPr="00FC6532" w:rsidRDefault="00EE308F" w:rsidP="00A12AFE">
      <w:pPr>
        <w:shd w:val="clear" w:color="auto" w:fill="D9D9D9"/>
        <w:tabs>
          <w:tab w:val="left" w:pos="5026"/>
          <w:tab w:val="left" w:pos="6480"/>
        </w:tabs>
        <w:autoSpaceDE w:val="0"/>
        <w:autoSpaceDN w:val="0"/>
        <w:adjustRightInd w:val="0"/>
        <w:spacing w:after="0" w:line="360" w:lineRule="auto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Fiscal: Fabiana Fernandes dos Santos</w:t>
      </w:r>
    </w:p>
    <w:p w:rsidR="0030636C" w:rsidRDefault="0030636C" w:rsidP="00795483">
      <w:pPr>
        <w:pStyle w:val="ParagraphStyle"/>
        <w:tabs>
          <w:tab w:val="center" w:pos="4819"/>
        </w:tabs>
        <w:spacing w:line="360" w:lineRule="auto"/>
        <w:ind w:left="142"/>
        <w:jc w:val="both"/>
        <w:rPr>
          <w:rFonts w:cs="Arial"/>
          <w:b/>
          <w:bCs/>
        </w:rPr>
      </w:pPr>
    </w:p>
    <w:p w:rsidR="00E2673F" w:rsidRDefault="00E2673F" w:rsidP="00795483">
      <w:pPr>
        <w:pStyle w:val="ParagraphStyle"/>
        <w:tabs>
          <w:tab w:val="center" w:pos="4819"/>
        </w:tabs>
        <w:spacing w:line="360" w:lineRule="auto"/>
        <w:ind w:left="142"/>
        <w:jc w:val="both"/>
        <w:rPr>
          <w:rFonts w:cs="Arial"/>
          <w:b/>
          <w:bCs/>
        </w:rPr>
      </w:pPr>
      <w:r w:rsidRPr="00220F72">
        <w:rPr>
          <w:rFonts w:cs="Arial"/>
          <w:b/>
          <w:bCs/>
        </w:rPr>
        <w:t>8.2. – OBRIGAÇÕES DA CONTRATADA</w:t>
      </w:r>
      <w:r w:rsidRPr="00220F72">
        <w:rPr>
          <w:rFonts w:cs="Arial"/>
          <w:b/>
          <w:bCs/>
        </w:rPr>
        <w:tab/>
      </w:r>
    </w:p>
    <w:p w:rsidR="00590E74" w:rsidRDefault="0095738D" w:rsidP="00795483">
      <w:pPr>
        <w:pStyle w:val="ParagraphStyle"/>
        <w:tabs>
          <w:tab w:val="center" w:pos="4819"/>
        </w:tabs>
        <w:spacing w:line="360" w:lineRule="auto"/>
        <w:ind w:left="142"/>
        <w:jc w:val="both"/>
        <w:rPr>
          <w:rFonts w:cs="Arial"/>
          <w:bCs/>
        </w:rPr>
      </w:pPr>
      <w:r>
        <w:rPr>
          <w:rFonts w:cs="Arial"/>
          <w:bCs/>
        </w:rPr>
        <w:t>8.2.</w:t>
      </w:r>
      <w:r w:rsidR="001F2018">
        <w:rPr>
          <w:rFonts w:cs="Arial"/>
          <w:bCs/>
        </w:rPr>
        <w:t>1</w:t>
      </w:r>
      <w:r w:rsidR="00590E74">
        <w:rPr>
          <w:rFonts w:cs="Arial"/>
          <w:bCs/>
        </w:rPr>
        <w:t>.</w:t>
      </w:r>
      <w:r w:rsidR="00911FE8">
        <w:rPr>
          <w:rFonts w:cs="Arial"/>
          <w:bCs/>
        </w:rPr>
        <w:t xml:space="preserve"> </w:t>
      </w:r>
      <w:r w:rsidR="00590E74">
        <w:rPr>
          <w:rFonts w:cs="Arial"/>
          <w:bCs/>
        </w:rPr>
        <w:t>Antes da Confecção dos Uniformes Solicitados: apres</w:t>
      </w:r>
      <w:r w:rsidR="00E160AD">
        <w:rPr>
          <w:rFonts w:cs="Arial"/>
          <w:bCs/>
        </w:rPr>
        <w:t>entar amostras de tecidos,</w:t>
      </w:r>
      <w:r w:rsidR="00A12AFE">
        <w:rPr>
          <w:rFonts w:cs="Arial"/>
          <w:bCs/>
        </w:rPr>
        <w:t xml:space="preserve"> f</w:t>
      </w:r>
      <w:r w:rsidR="00590E74">
        <w:rPr>
          <w:rFonts w:cs="Arial"/>
          <w:bCs/>
        </w:rPr>
        <w:t>azer aferição</w:t>
      </w:r>
      <w:r w:rsidR="00590E74" w:rsidRPr="00645AD3">
        <w:rPr>
          <w:rFonts w:cs="Arial"/>
          <w:bCs/>
        </w:rPr>
        <w:t xml:space="preserve"> dos tamanhos </w:t>
      </w:r>
      <w:r w:rsidR="00590E74">
        <w:rPr>
          <w:rFonts w:cs="Arial"/>
          <w:bCs/>
        </w:rPr>
        <w:t>das peças dos</w:t>
      </w:r>
      <w:r w:rsidR="003C072A">
        <w:rPr>
          <w:rFonts w:cs="Arial"/>
          <w:bCs/>
        </w:rPr>
        <w:t xml:space="preserve"> uniformes escolares dos alunos, que serão os s</w:t>
      </w:r>
      <w:r w:rsidR="00D74E18">
        <w:rPr>
          <w:rFonts w:cs="Arial"/>
          <w:bCs/>
        </w:rPr>
        <w:t>eguintes tamanhos: do nº 0</w:t>
      </w:r>
      <w:r w:rsidR="00207F6D">
        <w:rPr>
          <w:rFonts w:cs="Arial"/>
          <w:bCs/>
        </w:rPr>
        <w:t>4 meses</w:t>
      </w:r>
      <w:r w:rsidR="00D74E18">
        <w:rPr>
          <w:rFonts w:cs="Arial"/>
          <w:bCs/>
        </w:rPr>
        <w:t xml:space="preserve"> ao GG adulto</w:t>
      </w:r>
      <w:r w:rsidR="006A1C65">
        <w:rPr>
          <w:rFonts w:cs="Arial"/>
          <w:bCs/>
        </w:rPr>
        <w:t>.</w:t>
      </w:r>
    </w:p>
    <w:p w:rsidR="0095738D" w:rsidRPr="0095738D" w:rsidRDefault="003C072A" w:rsidP="00795483">
      <w:pPr>
        <w:pStyle w:val="ParagraphStyle"/>
        <w:tabs>
          <w:tab w:val="center" w:pos="4819"/>
        </w:tabs>
        <w:spacing w:line="360" w:lineRule="auto"/>
        <w:jc w:val="both"/>
        <w:rPr>
          <w:rFonts w:cs="Arial"/>
          <w:bCs/>
        </w:rPr>
      </w:pPr>
      <w:r>
        <w:rPr>
          <w:rFonts w:cs="Arial"/>
          <w:bCs/>
        </w:rPr>
        <w:t xml:space="preserve">  8.2.2. As amostras não serão </w:t>
      </w:r>
      <w:r w:rsidR="000803EE">
        <w:rPr>
          <w:rFonts w:cs="Arial"/>
          <w:bCs/>
        </w:rPr>
        <w:t>de</w:t>
      </w:r>
      <w:r>
        <w:rPr>
          <w:rFonts w:cs="Arial"/>
          <w:bCs/>
        </w:rPr>
        <w:t>volvidas.</w:t>
      </w:r>
    </w:p>
    <w:p w:rsidR="003C072A" w:rsidRPr="00645AD3" w:rsidRDefault="003C072A" w:rsidP="00795483">
      <w:pPr>
        <w:pStyle w:val="ParagraphStyle"/>
        <w:tabs>
          <w:tab w:val="center" w:pos="4819"/>
        </w:tabs>
        <w:spacing w:line="360" w:lineRule="auto"/>
        <w:jc w:val="both"/>
        <w:rPr>
          <w:rFonts w:cs="Arial"/>
          <w:bCs/>
        </w:rPr>
      </w:pPr>
      <w:r>
        <w:rPr>
          <w:rFonts w:cs="Arial"/>
          <w:bCs/>
        </w:rPr>
        <w:t xml:space="preserve">  8.2.</w:t>
      </w:r>
      <w:r w:rsidR="00137A91">
        <w:rPr>
          <w:rFonts w:cs="Arial"/>
          <w:bCs/>
        </w:rPr>
        <w:t>3</w:t>
      </w:r>
      <w:r>
        <w:rPr>
          <w:rFonts w:cs="Arial"/>
          <w:bCs/>
        </w:rPr>
        <w:t>. Local de entrega das amostras: Avenida Brasil, 250, Centro, telefone: (43) 36251194.</w:t>
      </w:r>
    </w:p>
    <w:p w:rsidR="00E2673F" w:rsidRPr="00FC6532" w:rsidRDefault="00E2673F" w:rsidP="00795483">
      <w:pPr>
        <w:pStyle w:val="ParagraphStyle"/>
        <w:tabs>
          <w:tab w:val="center" w:pos="4819"/>
        </w:tabs>
        <w:spacing w:line="360" w:lineRule="auto"/>
        <w:ind w:left="142"/>
        <w:jc w:val="both"/>
        <w:rPr>
          <w:rFonts w:cs="Arial"/>
          <w:bCs/>
        </w:rPr>
      </w:pPr>
      <w:r w:rsidRPr="00FC6532">
        <w:rPr>
          <w:rFonts w:cs="Arial"/>
          <w:bCs/>
        </w:rPr>
        <w:t>8.2.</w:t>
      </w:r>
      <w:r w:rsidR="00137A91">
        <w:rPr>
          <w:rFonts w:cs="Arial"/>
          <w:bCs/>
        </w:rPr>
        <w:t>4</w:t>
      </w:r>
      <w:r w:rsidRPr="00FC6532">
        <w:rPr>
          <w:rFonts w:cs="Arial"/>
          <w:bCs/>
        </w:rPr>
        <w:t xml:space="preserve">. Executar a entrega dos produtos/serviços no prazo determinado, com qualidade, de acordo com o descrito neste termo de referência. </w:t>
      </w:r>
    </w:p>
    <w:p w:rsidR="00E2673F" w:rsidRPr="00FC6532" w:rsidRDefault="00E2673F" w:rsidP="00795483">
      <w:pPr>
        <w:pStyle w:val="ParagraphStyle"/>
        <w:tabs>
          <w:tab w:val="left" w:pos="6480"/>
        </w:tabs>
        <w:spacing w:line="360" w:lineRule="auto"/>
        <w:ind w:left="142"/>
        <w:jc w:val="both"/>
        <w:rPr>
          <w:rFonts w:cs="Arial"/>
          <w:bCs/>
        </w:rPr>
      </w:pPr>
      <w:r w:rsidRPr="00FC6532">
        <w:rPr>
          <w:rFonts w:cs="Arial"/>
          <w:bCs/>
        </w:rPr>
        <w:t>8.2.</w:t>
      </w:r>
      <w:r w:rsidR="00137A91">
        <w:rPr>
          <w:rFonts w:cs="Arial"/>
          <w:bCs/>
        </w:rPr>
        <w:t>5</w:t>
      </w:r>
      <w:r w:rsidRPr="00FC6532">
        <w:rPr>
          <w:rFonts w:cs="Arial"/>
          <w:bCs/>
        </w:rPr>
        <w:t>. Responder por quaisquer danos pessoais ou materiais ocasionados por seus empregados nos locais de trabalho.</w:t>
      </w:r>
    </w:p>
    <w:p w:rsidR="00E2673F" w:rsidRPr="00FC6532" w:rsidRDefault="00E2673F" w:rsidP="00795483">
      <w:pPr>
        <w:pStyle w:val="ParagraphStyle"/>
        <w:tabs>
          <w:tab w:val="left" w:pos="6480"/>
        </w:tabs>
        <w:spacing w:line="360" w:lineRule="auto"/>
        <w:ind w:left="142"/>
        <w:jc w:val="both"/>
        <w:rPr>
          <w:rFonts w:cs="Arial"/>
          <w:bCs/>
        </w:rPr>
      </w:pPr>
      <w:r w:rsidRPr="00FC6532">
        <w:rPr>
          <w:rFonts w:cs="Arial"/>
          <w:bCs/>
        </w:rPr>
        <w:t>8.2.</w:t>
      </w:r>
      <w:r w:rsidR="00137A91">
        <w:rPr>
          <w:rFonts w:cs="Arial"/>
          <w:bCs/>
        </w:rPr>
        <w:t>6</w:t>
      </w:r>
      <w:r w:rsidRPr="00FC6532">
        <w:rPr>
          <w:rFonts w:cs="Arial"/>
          <w:bCs/>
        </w:rPr>
        <w:t>. Atender, satisfatoriamente e em consonância com as regras contratuais, o objeto contratado.</w:t>
      </w:r>
    </w:p>
    <w:p w:rsidR="00E2673F" w:rsidRPr="00FC6532" w:rsidRDefault="00E2673F" w:rsidP="00795483">
      <w:pPr>
        <w:pStyle w:val="ParagraphStyle"/>
        <w:tabs>
          <w:tab w:val="left" w:pos="6480"/>
        </w:tabs>
        <w:spacing w:line="360" w:lineRule="auto"/>
        <w:ind w:left="142"/>
        <w:jc w:val="both"/>
        <w:rPr>
          <w:rFonts w:cs="Arial"/>
          <w:bCs/>
        </w:rPr>
      </w:pPr>
      <w:r w:rsidRPr="00FC6532">
        <w:rPr>
          <w:rFonts w:cs="Arial"/>
          <w:bCs/>
        </w:rPr>
        <w:t>8.2.</w:t>
      </w:r>
      <w:r w:rsidR="00137A91">
        <w:rPr>
          <w:rFonts w:cs="Arial"/>
          <w:bCs/>
        </w:rPr>
        <w:t>7</w:t>
      </w:r>
      <w:r w:rsidRPr="00FC6532">
        <w:rPr>
          <w:rFonts w:cs="Arial"/>
          <w:bCs/>
        </w:rPr>
        <w:t xml:space="preserve">. </w:t>
      </w:r>
      <w:proofErr w:type="gramStart"/>
      <w:r w:rsidRPr="00FC6532">
        <w:rPr>
          <w:rFonts w:cs="Arial"/>
          <w:bCs/>
        </w:rPr>
        <w:t>Responsabilizar-se</w:t>
      </w:r>
      <w:proofErr w:type="gramEnd"/>
      <w:r w:rsidRPr="00FC6532">
        <w:rPr>
          <w:rFonts w:cs="Arial"/>
          <w:bCs/>
        </w:rPr>
        <w:t xml:space="preserve"> por reparar, corrigir, remover as suas expensas no todo ou em parte os materiais em que se verifiquem danos.</w:t>
      </w:r>
    </w:p>
    <w:p w:rsidR="00E2673F" w:rsidRPr="00FC6532" w:rsidRDefault="00E2673F" w:rsidP="00795483">
      <w:pPr>
        <w:pStyle w:val="ParagraphStyle"/>
        <w:tabs>
          <w:tab w:val="left" w:pos="6480"/>
        </w:tabs>
        <w:spacing w:line="360" w:lineRule="auto"/>
        <w:ind w:left="142"/>
        <w:jc w:val="both"/>
        <w:rPr>
          <w:rFonts w:cs="Arial"/>
        </w:rPr>
      </w:pPr>
      <w:r w:rsidRPr="00FC6532">
        <w:rPr>
          <w:rFonts w:cs="Arial"/>
          <w:bCs/>
        </w:rPr>
        <w:t>8.2.</w:t>
      </w:r>
      <w:r w:rsidR="00137A91">
        <w:rPr>
          <w:rFonts w:cs="Arial"/>
          <w:bCs/>
        </w:rPr>
        <w:t>8</w:t>
      </w:r>
      <w:r w:rsidRPr="00FC6532">
        <w:rPr>
          <w:rFonts w:cs="Arial"/>
          <w:bCs/>
        </w:rPr>
        <w:t xml:space="preserve">. </w:t>
      </w:r>
      <w:r w:rsidRPr="00FC6532">
        <w:rPr>
          <w:rFonts w:cs="Arial"/>
        </w:rPr>
        <w:t>Arcar com o ônus das obrigações tributárias, previdenciárias e securitárias devidas em razão deste contrato.</w:t>
      </w:r>
    </w:p>
    <w:p w:rsidR="00E2673F" w:rsidRPr="00FC6532" w:rsidRDefault="00E2673F" w:rsidP="00795483">
      <w:pPr>
        <w:pStyle w:val="ParagraphStyle"/>
        <w:tabs>
          <w:tab w:val="left" w:pos="6480"/>
        </w:tabs>
        <w:spacing w:line="360" w:lineRule="auto"/>
        <w:ind w:left="142"/>
        <w:jc w:val="both"/>
        <w:rPr>
          <w:rFonts w:cs="Arial"/>
        </w:rPr>
      </w:pPr>
      <w:r w:rsidRPr="00FC6532">
        <w:rPr>
          <w:rFonts w:cs="Arial"/>
        </w:rPr>
        <w:lastRenderedPageBreak/>
        <w:t>8.2.</w:t>
      </w:r>
      <w:r w:rsidR="00137A91">
        <w:rPr>
          <w:rFonts w:cs="Arial"/>
        </w:rPr>
        <w:t>9</w:t>
      </w:r>
      <w:r w:rsidRPr="00FC6532">
        <w:rPr>
          <w:rFonts w:cs="Arial"/>
        </w:rPr>
        <w:t>. Responsabilizar-se por todos os encargos e obrigações sociais, tributárias, trabalhistas, securitárias e previdenciárias e que incidam ou venham a incidir sobre o objeto deste contrato.</w:t>
      </w:r>
    </w:p>
    <w:p w:rsidR="00E2673F" w:rsidRPr="00FC6532" w:rsidRDefault="00E2673F" w:rsidP="00795483">
      <w:pPr>
        <w:pStyle w:val="ParagraphStyle"/>
        <w:spacing w:line="360" w:lineRule="auto"/>
        <w:ind w:left="142"/>
        <w:jc w:val="both"/>
        <w:rPr>
          <w:rFonts w:cs="Arial"/>
        </w:rPr>
      </w:pPr>
      <w:r w:rsidRPr="00FC6532">
        <w:rPr>
          <w:rFonts w:cs="Arial"/>
          <w:bCs/>
        </w:rPr>
        <w:t>8.2.</w:t>
      </w:r>
      <w:r w:rsidR="003C072A">
        <w:rPr>
          <w:rFonts w:cs="Arial"/>
          <w:bCs/>
        </w:rPr>
        <w:t>1</w:t>
      </w:r>
      <w:r w:rsidR="00137A91">
        <w:rPr>
          <w:rFonts w:cs="Arial"/>
          <w:bCs/>
        </w:rPr>
        <w:t>0</w:t>
      </w:r>
      <w:r w:rsidRPr="00FC6532">
        <w:rPr>
          <w:rFonts w:cs="Arial"/>
          <w:bCs/>
        </w:rPr>
        <w:t>. A</w:t>
      </w:r>
      <w:r w:rsidRPr="00FC6532">
        <w:rPr>
          <w:rFonts w:cs="Arial"/>
        </w:rPr>
        <w:t>presentar no momento da entrega a nota fiscal devidamente preenchida.</w:t>
      </w:r>
    </w:p>
    <w:p w:rsidR="00E2673F" w:rsidRPr="00911FE8" w:rsidRDefault="00E2673F" w:rsidP="00795483">
      <w:pPr>
        <w:pStyle w:val="ParagraphStyle"/>
        <w:spacing w:line="360" w:lineRule="auto"/>
        <w:ind w:left="142"/>
        <w:jc w:val="both"/>
        <w:rPr>
          <w:rFonts w:cs="Arial"/>
          <w:b/>
          <w:bCs/>
          <w:sz w:val="16"/>
          <w:szCs w:val="16"/>
        </w:rPr>
      </w:pPr>
    </w:p>
    <w:p w:rsidR="00E2673F" w:rsidRPr="00FC6532" w:rsidRDefault="00E2673F" w:rsidP="00795483">
      <w:pPr>
        <w:pStyle w:val="ParagraphStyle"/>
        <w:spacing w:line="360" w:lineRule="auto"/>
        <w:ind w:left="142"/>
        <w:jc w:val="both"/>
        <w:rPr>
          <w:rFonts w:cs="Arial"/>
          <w:b/>
          <w:bCs/>
          <w:u w:val="single"/>
        </w:rPr>
      </w:pPr>
      <w:r w:rsidRPr="00FC6532">
        <w:rPr>
          <w:rFonts w:cs="Arial"/>
          <w:b/>
          <w:bCs/>
          <w:u w:val="single"/>
        </w:rPr>
        <w:t>9. DAS PENALIDADES</w:t>
      </w:r>
    </w:p>
    <w:p w:rsidR="00E2673F" w:rsidRPr="00911FE8" w:rsidRDefault="00E2673F" w:rsidP="00795483">
      <w:pPr>
        <w:pStyle w:val="ParagraphStyle"/>
        <w:spacing w:line="360" w:lineRule="auto"/>
        <w:ind w:left="142"/>
        <w:jc w:val="both"/>
        <w:rPr>
          <w:rFonts w:cs="Arial"/>
          <w:bCs/>
          <w:sz w:val="16"/>
          <w:szCs w:val="16"/>
        </w:rPr>
      </w:pPr>
    </w:p>
    <w:p w:rsidR="00E2673F" w:rsidRPr="00FC6532" w:rsidRDefault="00E2673F" w:rsidP="00795483">
      <w:pPr>
        <w:pStyle w:val="ParagraphStyle"/>
        <w:spacing w:line="360" w:lineRule="auto"/>
        <w:ind w:left="142"/>
        <w:jc w:val="both"/>
        <w:rPr>
          <w:rFonts w:cs="Arial"/>
        </w:rPr>
      </w:pPr>
      <w:r w:rsidRPr="00FC6532">
        <w:rPr>
          <w:rFonts w:cs="Arial"/>
        </w:rPr>
        <w:t>9.1. Pelo inadimplemento das obrigações, quer como participante do pregão</w:t>
      </w:r>
      <w:proofErr w:type="gramStart"/>
      <w:r w:rsidRPr="00FC6532">
        <w:rPr>
          <w:rFonts w:cs="Arial"/>
        </w:rPr>
        <w:t>, quer</w:t>
      </w:r>
      <w:proofErr w:type="gramEnd"/>
      <w:r w:rsidRPr="00FC6532">
        <w:rPr>
          <w:rFonts w:cs="Arial"/>
        </w:rPr>
        <w:t xml:space="preserve"> como contratante, os licitantes estarão sujeitos as seguintes penalidades, conforme a infração:</w:t>
      </w:r>
    </w:p>
    <w:p w:rsidR="00E2673F" w:rsidRPr="00FC6532" w:rsidRDefault="00E2673F" w:rsidP="00795483">
      <w:pPr>
        <w:pStyle w:val="ParagraphStyle"/>
        <w:numPr>
          <w:ilvl w:val="0"/>
          <w:numId w:val="3"/>
        </w:numPr>
        <w:spacing w:line="360" w:lineRule="auto"/>
        <w:jc w:val="both"/>
        <w:rPr>
          <w:rFonts w:cs="Arial"/>
        </w:rPr>
      </w:pPr>
      <w:r w:rsidRPr="00FC6532">
        <w:rPr>
          <w:rFonts w:cs="Arial"/>
        </w:rPr>
        <w:t xml:space="preserve">Deixar de apresentar documentação exigida no certame: suspensão do direito de licitar e contratar com a Administração pelo prazo de </w:t>
      </w:r>
      <w:proofErr w:type="gramStart"/>
      <w:r w:rsidRPr="00FC6532">
        <w:rPr>
          <w:rFonts w:cs="Arial"/>
        </w:rPr>
        <w:t>2</w:t>
      </w:r>
      <w:proofErr w:type="gramEnd"/>
      <w:r w:rsidRPr="00FC6532">
        <w:rPr>
          <w:rFonts w:cs="Arial"/>
        </w:rPr>
        <w:t xml:space="preserve"> anos e multa de 10% sobre o último lance ofertado do valor total do item;</w:t>
      </w:r>
    </w:p>
    <w:p w:rsidR="00E2673F" w:rsidRPr="00FC6532" w:rsidRDefault="00E2673F" w:rsidP="00795483">
      <w:pPr>
        <w:pStyle w:val="ParagraphStyle"/>
        <w:numPr>
          <w:ilvl w:val="0"/>
          <w:numId w:val="3"/>
        </w:numPr>
        <w:spacing w:line="360" w:lineRule="auto"/>
        <w:jc w:val="both"/>
        <w:rPr>
          <w:rFonts w:cs="Arial"/>
        </w:rPr>
      </w:pPr>
      <w:r w:rsidRPr="00FC6532">
        <w:rPr>
          <w:rFonts w:cs="Arial"/>
        </w:rPr>
        <w:t xml:space="preserve">Manter comportamento inadequado durante a sessão do pregão: afastamento do atual certame e suspensão do direito de licitar e contratar com a Administração pelo prazo de </w:t>
      </w:r>
      <w:proofErr w:type="gramStart"/>
      <w:r w:rsidRPr="00FC6532">
        <w:rPr>
          <w:rFonts w:cs="Arial"/>
        </w:rPr>
        <w:t>2</w:t>
      </w:r>
      <w:proofErr w:type="gramEnd"/>
      <w:r w:rsidRPr="00FC6532">
        <w:rPr>
          <w:rFonts w:cs="Arial"/>
        </w:rPr>
        <w:t xml:space="preserve"> anos;</w:t>
      </w:r>
    </w:p>
    <w:p w:rsidR="00E2673F" w:rsidRPr="00FC6532" w:rsidRDefault="00E2673F" w:rsidP="00795483">
      <w:pPr>
        <w:pStyle w:val="ParagraphStyle"/>
        <w:numPr>
          <w:ilvl w:val="0"/>
          <w:numId w:val="3"/>
        </w:numPr>
        <w:spacing w:line="360" w:lineRule="auto"/>
        <w:jc w:val="both"/>
        <w:rPr>
          <w:rFonts w:cs="Arial"/>
        </w:rPr>
      </w:pPr>
      <w:r w:rsidRPr="00FC6532">
        <w:rPr>
          <w:rFonts w:cs="Arial"/>
        </w:rPr>
        <w:t xml:space="preserve">Não mantiver a proposta (recusa injustificada para contratar): suspensão do direito de licitar e contratar com a Administração pelo prazo de </w:t>
      </w:r>
      <w:proofErr w:type="gramStart"/>
      <w:r w:rsidRPr="00FC6532">
        <w:rPr>
          <w:rFonts w:cs="Arial"/>
        </w:rPr>
        <w:t>5</w:t>
      </w:r>
      <w:proofErr w:type="gramEnd"/>
      <w:r w:rsidRPr="00FC6532">
        <w:rPr>
          <w:rFonts w:cs="Arial"/>
        </w:rPr>
        <w:t xml:space="preserve"> anos e multa de 10% sobre o valor do último lance ofertado;</w:t>
      </w:r>
    </w:p>
    <w:p w:rsidR="00E2673F" w:rsidRPr="00FC6532" w:rsidRDefault="00E2673F" w:rsidP="00795483">
      <w:pPr>
        <w:pStyle w:val="ParagraphStyle"/>
        <w:numPr>
          <w:ilvl w:val="0"/>
          <w:numId w:val="3"/>
        </w:numPr>
        <w:spacing w:line="360" w:lineRule="auto"/>
        <w:jc w:val="both"/>
        <w:rPr>
          <w:rFonts w:cs="Arial"/>
        </w:rPr>
      </w:pPr>
      <w:r w:rsidRPr="00FC6532">
        <w:rPr>
          <w:rFonts w:cs="Arial"/>
        </w:rPr>
        <w:t>Executar o contrato com irregularidades, porém passíveis de correção durante a execução sem prejuízo ao resultado: advertência;</w:t>
      </w:r>
    </w:p>
    <w:p w:rsidR="00E2673F" w:rsidRPr="00FC6532" w:rsidRDefault="00E2673F" w:rsidP="00795483">
      <w:pPr>
        <w:pStyle w:val="ParagraphStyle"/>
        <w:numPr>
          <w:ilvl w:val="0"/>
          <w:numId w:val="3"/>
        </w:numPr>
        <w:spacing w:line="360" w:lineRule="auto"/>
        <w:jc w:val="both"/>
        <w:rPr>
          <w:rFonts w:cs="Arial"/>
        </w:rPr>
      </w:pPr>
      <w:r w:rsidRPr="00FC6532">
        <w:rPr>
          <w:rFonts w:cs="Arial"/>
        </w:rPr>
        <w:t xml:space="preserve">Executar o contrato com atraso injustificado: multa de 0,5% sobre o valor atualizado do contrato, até o limite de </w:t>
      </w:r>
      <w:proofErr w:type="gramStart"/>
      <w:r w:rsidRPr="00FC6532">
        <w:rPr>
          <w:rFonts w:cs="Arial"/>
        </w:rPr>
        <w:t>1</w:t>
      </w:r>
      <w:proofErr w:type="gramEnd"/>
      <w:r w:rsidRPr="00FC6532">
        <w:rPr>
          <w:rFonts w:cs="Arial"/>
        </w:rPr>
        <w:t xml:space="preserve"> (um) dia, após os quais será considerada inexecução contratual;</w:t>
      </w:r>
    </w:p>
    <w:p w:rsidR="00E2673F" w:rsidRPr="00FC6532" w:rsidRDefault="00E2673F" w:rsidP="00795483">
      <w:pPr>
        <w:pStyle w:val="ParagraphStyle"/>
        <w:numPr>
          <w:ilvl w:val="0"/>
          <w:numId w:val="3"/>
        </w:numPr>
        <w:spacing w:line="360" w:lineRule="auto"/>
        <w:jc w:val="both"/>
        <w:rPr>
          <w:rFonts w:cs="Arial"/>
        </w:rPr>
      </w:pPr>
      <w:r w:rsidRPr="00FC6532">
        <w:rPr>
          <w:rFonts w:cs="Arial"/>
        </w:rPr>
        <w:t xml:space="preserve">Inexecução parcial do contrato: suspensão do direito de licitar e contratar com a Administração pelo prazo de </w:t>
      </w:r>
      <w:proofErr w:type="gramStart"/>
      <w:r w:rsidRPr="00FC6532">
        <w:rPr>
          <w:rFonts w:cs="Arial"/>
        </w:rPr>
        <w:t>3</w:t>
      </w:r>
      <w:proofErr w:type="gramEnd"/>
      <w:r w:rsidRPr="00FC6532">
        <w:rPr>
          <w:rFonts w:cs="Arial"/>
        </w:rPr>
        <w:t xml:space="preserve"> anos e multa de 8% sobre o valor correspondente ao montante não adimplido do contrato;</w:t>
      </w:r>
    </w:p>
    <w:p w:rsidR="00E2673F" w:rsidRPr="00FC6532" w:rsidRDefault="00E2673F" w:rsidP="00795483">
      <w:pPr>
        <w:pStyle w:val="ParagraphStyle"/>
        <w:numPr>
          <w:ilvl w:val="0"/>
          <w:numId w:val="3"/>
        </w:numPr>
        <w:spacing w:line="360" w:lineRule="auto"/>
        <w:jc w:val="both"/>
        <w:rPr>
          <w:rFonts w:cs="Arial"/>
        </w:rPr>
      </w:pPr>
      <w:r w:rsidRPr="00FC6532">
        <w:rPr>
          <w:rFonts w:cs="Arial"/>
        </w:rPr>
        <w:t xml:space="preserve">Inexecução total do contrato: suspensão do direito de licitar e contratar com a Administração pelo prazo de </w:t>
      </w:r>
      <w:proofErr w:type="gramStart"/>
      <w:r w:rsidRPr="00FC6532">
        <w:rPr>
          <w:rFonts w:cs="Arial"/>
        </w:rPr>
        <w:t>5</w:t>
      </w:r>
      <w:proofErr w:type="gramEnd"/>
      <w:r w:rsidRPr="00FC6532">
        <w:rPr>
          <w:rFonts w:cs="Arial"/>
        </w:rPr>
        <w:t xml:space="preserve"> anos e multa de 10% sobre o valor atualizado do contrato;</w:t>
      </w:r>
    </w:p>
    <w:p w:rsidR="00E2673F" w:rsidRPr="00FC6532" w:rsidRDefault="00E2673F" w:rsidP="00795483">
      <w:pPr>
        <w:pStyle w:val="ParagraphStyle"/>
        <w:numPr>
          <w:ilvl w:val="0"/>
          <w:numId w:val="3"/>
        </w:numPr>
        <w:spacing w:line="360" w:lineRule="auto"/>
        <w:jc w:val="both"/>
        <w:rPr>
          <w:rFonts w:cs="Arial"/>
        </w:rPr>
      </w:pPr>
      <w:r w:rsidRPr="00FC6532">
        <w:rPr>
          <w:rFonts w:cs="Arial"/>
        </w:rPr>
        <w:t xml:space="preserve">Causar prejuízo material resultante diretamente de execução contratual: declaração de inidoneidade acumulada com a suspensão do direito de licitar e </w:t>
      </w:r>
      <w:r w:rsidRPr="00FC6532">
        <w:rPr>
          <w:rFonts w:cs="Arial"/>
        </w:rPr>
        <w:lastRenderedPageBreak/>
        <w:t xml:space="preserve">contratar com a Administração Pública pelo prazo de </w:t>
      </w:r>
      <w:proofErr w:type="gramStart"/>
      <w:r w:rsidRPr="00FC6532">
        <w:rPr>
          <w:rFonts w:cs="Arial"/>
        </w:rPr>
        <w:t>5</w:t>
      </w:r>
      <w:proofErr w:type="gramEnd"/>
      <w:r w:rsidRPr="00FC6532">
        <w:rPr>
          <w:rFonts w:cs="Arial"/>
        </w:rPr>
        <w:t xml:space="preserve"> anos e multa de 12 % sobre o valor atualizado do contrato;</w:t>
      </w:r>
    </w:p>
    <w:p w:rsidR="00E2673F" w:rsidRPr="00911FE8" w:rsidRDefault="00E2673F" w:rsidP="00795483">
      <w:pPr>
        <w:pStyle w:val="ParagraphStyle"/>
        <w:spacing w:line="360" w:lineRule="auto"/>
        <w:ind w:left="-218"/>
        <w:jc w:val="both"/>
        <w:rPr>
          <w:rFonts w:cs="Arial"/>
          <w:sz w:val="16"/>
          <w:szCs w:val="16"/>
        </w:rPr>
      </w:pPr>
    </w:p>
    <w:p w:rsidR="00E2673F" w:rsidRPr="00FC6532" w:rsidRDefault="00E2673F" w:rsidP="00795483">
      <w:pPr>
        <w:pStyle w:val="ParagraphStyle"/>
        <w:spacing w:line="360" w:lineRule="auto"/>
        <w:ind w:left="142"/>
        <w:jc w:val="both"/>
        <w:rPr>
          <w:rFonts w:cs="Arial"/>
        </w:rPr>
      </w:pPr>
      <w:r w:rsidRPr="00FC6532">
        <w:rPr>
          <w:rFonts w:cs="Arial"/>
        </w:rPr>
        <w:t>9.2.</w:t>
      </w:r>
      <w:r w:rsidRPr="00FC6532">
        <w:rPr>
          <w:rFonts w:cs="Arial"/>
        </w:rPr>
        <w:tab/>
        <w:t xml:space="preserve">Comete infração administrativa, nos termos da Lei nº 10.520, de 2002, o licitante/adjudicatário que: </w:t>
      </w:r>
    </w:p>
    <w:p w:rsidR="00E2673F" w:rsidRPr="00FC6532" w:rsidRDefault="00E2673F" w:rsidP="00795483">
      <w:pPr>
        <w:pStyle w:val="ParagraphStyle"/>
        <w:numPr>
          <w:ilvl w:val="0"/>
          <w:numId w:val="2"/>
        </w:numPr>
        <w:spacing w:line="360" w:lineRule="auto"/>
        <w:jc w:val="both"/>
        <w:rPr>
          <w:rFonts w:cs="Arial"/>
        </w:rPr>
      </w:pPr>
      <w:r w:rsidRPr="00FC6532">
        <w:rPr>
          <w:rFonts w:cs="Arial"/>
        </w:rPr>
        <w:t>Não assinar o termo de contrato ou aceitar/retirar o instrumento equivalente, quando convocado dentro do prazo de validade da proposta;</w:t>
      </w:r>
    </w:p>
    <w:p w:rsidR="00E2673F" w:rsidRPr="00FC6532" w:rsidRDefault="00E2673F" w:rsidP="00795483">
      <w:pPr>
        <w:pStyle w:val="ParagraphStyle"/>
        <w:numPr>
          <w:ilvl w:val="0"/>
          <w:numId w:val="2"/>
        </w:numPr>
        <w:spacing w:line="360" w:lineRule="auto"/>
        <w:jc w:val="both"/>
        <w:rPr>
          <w:rFonts w:cs="Arial"/>
        </w:rPr>
      </w:pPr>
      <w:r w:rsidRPr="00FC6532">
        <w:rPr>
          <w:rFonts w:cs="Arial"/>
        </w:rPr>
        <w:t>Não assinar a ata de registro de preços, quando cabível;</w:t>
      </w:r>
    </w:p>
    <w:p w:rsidR="00E2673F" w:rsidRPr="00FC6532" w:rsidRDefault="00E2673F" w:rsidP="00795483">
      <w:pPr>
        <w:pStyle w:val="ParagraphStyle"/>
        <w:numPr>
          <w:ilvl w:val="0"/>
          <w:numId w:val="2"/>
        </w:numPr>
        <w:spacing w:line="360" w:lineRule="auto"/>
        <w:jc w:val="both"/>
        <w:rPr>
          <w:rFonts w:cs="Arial"/>
        </w:rPr>
      </w:pPr>
      <w:r w:rsidRPr="00FC6532">
        <w:rPr>
          <w:rFonts w:cs="Arial"/>
        </w:rPr>
        <w:t>Apresentar documentação falsa;</w:t>
      </w:r>
      <w:proofErr w:type="gramStart"/>
      <w:r w:rsidRPr="00FC6532">
        <w:rPr>
          <w:rFonts w:cs="Arial"/>
        </w:rPr>
        <w:tab/>
      </w:r>
      <w:proofErr w:type="gramEnd"/>
    </w:p>
    <w:p w:rsidR="00E2673F" w:rsidRPr="00FC6532" w:rsidRDefault="00E2673F" w:rsidP="00795483">
      <w:pPr>
        <w:pStyle w:val="ParagraphStyle"/>
        <w:numPr>
          <w:ilvl w:val="0"/>
          <w:numId w:val="2"/>
        </w:numPr>
        <w:spacing w:line="360" w:lineRule="auto"/>
        <w:jc w:val="both"/>
        <w:rPr>
          <w:rFonts w:cs="Arial"/>
        </w:rPr>
      </w:pPr>
      <w:r w:rsidRPr="00FC6532">
        <w:rPr>
          <w:rFonts w:cs="Arial"/>
        </w:rPr>
        <w:t>Deixar de entregar os documentos exigidos no certame;</w:t>
      </w:r>
    </w:p>
    <w:p w:rsidR="00E2673F" w:rsidRPr="00FC6532" w:rsidRDefault="00E2673F" w:rsidP="00795483">
      <w:pPr>
        <w:pStyle w:val="ParagraphStyle"/>
        <w:numPr>
          <w:ilvl w:val="0"/>
          <w:numId w:val="2"/>
        </w:numPr>
        <w:spacing w:line="360" w:lineRule="auto"/>
        <w:jc w:val="both"/>
        <w:rPr>
          <w:rFonts w:cs="Arial"/>
        </w:rPr>
      </w:pPr>
      <w:r w:rsidRPr="00FC6532">
        <w:rPr>
          <w:rFonts w:cs="Arial"/>
        </w:rPr>
        <w:t>Ensejar o retardamento da execução do objeto;</w:t>
      </w:r>
    </w:p>
    <w:p w:rsidR="00E2673F" w:rsidRPr="00FC6532" w:rsidRDefault="00E2673F" w:rsidP="00795483">
      <w:pPr>
        <w:pStyle w:val="ParagraphStyle"/>
        <w:numPr>
          <w:ilvl w:val="0"/>
          <w:numId w:val="2"/>
        </w:numPr>
        <w:spacing w:line="360" w:lineRule="auto"/>
        <w:jc w:val="both"/>
        <w:rPr>
          <w:rFonts w:cs="Arial"/>
        </w:rPr>
      </w:pPr>
      <w:r w:rsidRPr="00FC6532">
        <w:rPr>
          <w:rFonts w:cs="Arial"/>
        </w:rPr>
        <w:t>Não mantiver a proposta;</w:t>
      </w:r>
    </w:p>
    <w:p w:rsidR="00E2673F" w:rsidRPr="00FC6532" w:rsidRDefault="00E2673F" w:rsidP="00795483">
      <w:pPr>
        <w:pStyle w:val="ParagraphStyle"/>
        <w:numPr>
          <w:ilvl w:val="0"/>
          <w:numId w:val="2"/>
        </w:numPr>
        <w:spacing w:line="360" w:lineRule="auto"/>
        <w:jc w:val="both"/>
        <w:rPr>
          <w:rFonts w:cs="Arial"/>
        </w:rPr>
      </w:pPr>
      <w:r w:rsidRPr="00FC6532">
        <w:rPr>
          <w:rFonts w:cs="Arial"/>
        </w:rPr>
        <w:t>Cometer fraude fiscal;</w:t>
      </w:r>
    </w:p>
    <w:p w:rsidR="00E2673F" w:rsidRPr="00FC6532" w:rsidRDefault="00E2673F" w:rsidP="00795483">
      <w:pPr>
        <w:pStyle w:val="ParagraphStyle"/>
        <w:numPr>
          <w:ilvl w:val="0"/>
          <w:numId w:val="2"/>
        </w:numPr>
        <w:spacing w:line="360" w:lineRule="auto"/>
        <w:jc w:val="both"/>
        <w:rPr>
          <w:rFonts w:cs="Arial"/>
        </w:rPr>
      </w:pPr>
      <w:r w:rsidRPr="00FC6532">
        <w:rPr>
          <w:rFonts w:cs="Arial"/>
        </w:rPr>
        <w:t>Comportar-se de modo inidôneo;</w:t>
      </w:r>
    </w:p>
    <w:p w:rsidR="00E2673F" w:rsidRPr="00FC6532" w:rsidRDefault="00E2673F" w:rsidP="00795483">
      <w:pPr>
        <w:pStyle w:val="ParagraphStyle"/>
        <w:spacing w:line="360" w:lineRule="auto"/>
        <w:ind w:left="142"/>
        <w:jc w:val="both"/>
        <w:rPr>
          <w:rFonts w:cs="Arial"/>
        </w:rPr>
      </w:pPr>
      <w:r w:rsidRPr="00FC6532">
        <w:rPr>
          <w:rFonts w:cs="Arial"/>
        </w:rPr>
        <w:t xml:space="preserve">9.3.  As sanções do item acima também se aplicam aos integrantes do cadastro de reserva, em pregão para registro de preços que, convocados, não honrarem o compromisso assumido injustificadamente. </w:t>
      </w:r>
    </w:p>
    <w:p w:rsidR="00E2673F" w:rsidRPr="00FC6532" w:rsidRDefault="00E2673F" w:rsidP="00795483">
      <w:pPr>
        <w:pStyle w:val="ParagraphStyle"/>
        <w:spacing w:line="360" w:lineRule="auto"/>
        <w:ind w:left="142"/>
        <w:jc w:val="both"/>
        <w:rPr>
          <w:rFonts w:cs="Arial"/>
        </w:rPr>
      </w:pPr>
      <w:r w:rsidRPr="00FC6532">
        <w:rPr>
          <w:rFonts w:cs="Arial"/>
        </w:rPr>
        <w:t>9.4. Considera-se comportamento inidôneo, entre outros, a declaração falsa quanto às condições de participação, quanto ao enquadramento como ME/EPP ou o conluio entre os licitantes, em qualquer momento da licitação, mesmo após o encerramento da fase de lances.</w:t>
      </w:r>
    </w:p>
    <w:p w:rsidR="00E2673F" w:rsidRDefault="00E2673F" w:rsidP="00795483">
      <w:pPr>
        <w:pStyle w:val="ParagraphStyle"/>
        <w:spacing w:line="360" w:lineRule="auto"/>
        <w:ind w:left="142"/>
        <w:jc w:val="both"/>
        <w:rPr>
          <w:rFonts w:cs="Arial"/>
        </w:rPr>
      </w:pPr>
      <w:r w:rsidRPr="00FC6532">
        <w:rPr>
          <w:rFonts w:cs="Arial"/>
          <w:bCs/>
        </w:rPr>
        <w:t>9.5.</w:t>
      </w:r>
      <w:r w:rsidRPr="00FC6532">
        <w:rPr>
          <w:rFonts w:cs="Arial"/>
        </w:rPr>
        <w:t xml:space="preserve"> As penalidades serão registradas no cadastro do contratado, quando for o caso.</w:t>
      </w:r>
    </w:p>
    <w:p w:rsidR="001F2018" w:rsidRPr="00FC6532" w:rsidRDefault="001F2018" w:rsidP="00914D5E">
      <w:pPr>
        <w:pStyle w:val="ParagraphStyle"/>
        <w:spacing w:line="360" w:lineRule="auto"/>
        <w:jc w:val="both"/>
        <w:rPr>
          <w:rFonts w:cs="Arial"/>
          <w:b/>
          <w:bCs/>
        </w:rPr>
      </w:pPr>
    </w:p>
    <w:p w:rsidR="00E2673F" w:rsidRPr="00FC6532" w:rsidRDefault="00582303" w:rsidP="00795483">
      <w:pPr>
        <w:pStyle w:val="ParagraphStyle"/>
        <w:spacing w:line="360" w:lineRule="auto"/>
        <w:ind w:left="142"/>
        <w:jc w:val="center"/>
        <w:rPr>
          <w:rFonts w:cs="Arial"/>
          <w:b/>
          <w:bCs/>
        </w:rPr>
      </w:pPr>
      <w:proofErr w:type="spellStart"/>
      <w:r>
        <w:rPr>
          <w:rFonts w:cs="Arial"/>
          <w:b/>
          <w:bCs/>
        </w:rPr>
        <w:t>Cafeara</w:t>
      </w:r>
      <w:proofErr w:type="spellEnd"/>
      <w:r>
        <w:rPr>
          <w:rFonts w:cs="Arial"/>
          <w:b/>
          <w:bCs/>
        </w:rPr>
        <w:t xml:space="preserve">, </w:t>
      </w:r>
      <w:r w:rsidR="00494DC6">
        <w:rPr>
          <w:rFonts w:cs="Arial"/>
          <w:b/>
          <w:bCs/>
        </w:rPr>
        <w:t xml:space="preserve">09 </w:t>
      </w:r>
      <w:r w:rsidR="00795483">
        <w:rPr>
          <w:rFonts w:cs="Arial"/>
          <w:b/>
          <w:bCs/>
        </w:rPr>
        <w:t>de Outubro</w:t>
      </w:r>
      <w:r w:rsidR="00E2673F">
        <w:rPr>
          <w:rFonts w:cs="Arial"/>
          <w:b/>
          <w:bCs/>
        </w:rPr>
        <w:t xml:space="preserve"> de 202</w:t>
      </w:r>
      <w:r w:rsidR="00D74E18">
        <w:rPr>
          <w:rFonts w:cs="Arial"/>
          <w:b/>
          <w:bCs/>
        </w:rPr>
        <w:t>3</w:t>
      </w:r>
      <w:r w:rsidR="00E2673F">
        <w:rPr>
          <w:rFonts w:cs="Arial"/>
          <w:b/>
          <w:bCs/>
        </w:rPr>
        <w:t>.</w:t>
      </w:r>
    </w:p>
    <w:p w:rsidR="00E2673F" w:rsidRDefault="00E2673F" w:rsidP="00914D5E">
      <w:pPr>
        <w:pStyle w:val="Centered"/>
        <w:spacing w:line="360" w:lineRule="auto"/>
        <w:jc w:val="both"/>
        <w:rPr>
          <w:rFonts w:cs="Arial"/>
          <w:b/>
          <w:bCs/>
          <w:u w:val="single"/>
        </w:rPr>
      </w:pPr>
    </w:p>
    <w:p w:rsidR="00911FE8" w:rsidRPr="00FC6532" w:rsidRDefault="00911FE8" w:rsidP="00914D5E">
      <w:pPr>
        <w:pStyle w:val="Centered"/>
        <w:spacing w:line="360" w:lineRule="auto"/>
        <w:jc w:val="both"/>
        <w:rPr>
          <w:rFonts w:cs="Arial"/>
          <w:b/>
          <w:bCs/>
          <w:u w:val="single"/>
        </w:rPr>
      </w:pPr>
    </w:p>
    <w:p w:rsidR="00E2673F" w:rsidRDefault="00E2673F" w:rsidP="00795483">
      <w:pPr>
        <w:pStyle w:val="Centered"/>
        <w:spacing w:line="360" w:lineRule="auto"/>
        <w:ind w:left="142"/>
        <w:rPr>
          <w:rFonts w:cs="Arial"/>
          <w:b/>
          <w:bCs/>
        </w:rPr>
      </w:pPr>
      <w:r>
        <w:rPr>
          <w:rFonts w:cs="Arial"/>
          <w:b/>
          <w:bCs/>
        </w:rPr>
        <w:t>JÉSSICA MAIARA DA SILVA</w:t>
      </w:r>
    </w:p>
    <w:p w:rsidR="00E2673F" w:rsidRPr="00FC6532" w:rsidRDefault="00D74E18" w:rsidP="00795483">
      <w:pPr>
        <w:pStyle w:val="Centered"/>
        <w:spacing w:line="360" w:lineRule="auto"/>
        <w:ind w:left="142"/>
        <w:rPr>
          <w:rFonts w:cs="Arial"/>
          <w:b/>
          <w:bCs/>
        </w:rPr>
      </w:pPr>
      <w:r w:rsidRPr="00FC6532">
        <w:rPr>
          <w:rFonts w:cs="Arial"/>
          <w:b/>
          <w:bCs/>
        </w:rPr>
        <w:t xml:space="preserve">Secretária </w:t>
      </w:r>
      <w:r>
        <w:rPr>
          <w:rFonts w:cs="Arial"/>
          <w:b/>
          <w:bCs/>
        </w:rPr>
        <w:t>Municipal De Educação E Cultura</w:t>
      </w:r>
    </w:p>
    <w:p w:rsidR="00E2673F" w:rsidRPr="0030636C" w:rsidRDefault="00E2673F" w:rsidP="0030636C">
      <w:pPr>
        <w:pStyle w:val="Centered"/>
        <w:spacing w:line="360" w:lineRule="auto"/>
        <w:ind w:left="142"/>
        <w:rPr>
          <w:rFonts w:cs="Arial"/>
          <w:b/>
          <w:bCs/>
        </w:rPr>
      </w:pPr>
      <w:r>
        <w:rPr>
          <w:rFonts w:cs="Arial"/>
          <w:b/>
          <w:bCs/>
        </w:rPr>
        <w:t>PORT. 004/2022</w:t>
      </w:r>
    </w:p>
    <w:p w:rsidR="00873777" w:rsidRDefault="00873777" w:rsidP="00795483">
      <w:pPr>
        <w:jc w:val="both"/>
      </w:pPr>
    </w:p>
    <w:sectPr w:rsidR="00873777" w:rsidSect="00873777">
      <w:headerReference w:type="defaul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A7B" w:rsidRDefault="009E1A7B" w:rsidP="00B1592D">
      <w:pPr>
        <w:spacing w:after="0" w:line="240" w:lineRule="auto"/>
      </w:pPr>
      <w:r>
        <w:separator/>
      </w:r>
    </w:p>
  </w:endnote>
  <w:endnote w:type="continuationSeparator" w:id="0">
    <w:p w:rsidR="009E1A7B" w:rsidRDefault="009E1A7B" w:rsidP="00B15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A7B" w:rsidRDefault="009E1A7B" w:rsidP="00B1592D">
      <w:pPr>
        <w:spacing w:after="0" w:line="240" w:lineRule="auto"/>
      </w:pPr>
      <w:r>
        <w:separator/>
      </w:r>
    </w:p>
  </w:footnote>
  <w:footnote w:type="continuationSeparator" w:id="0">
    <w:p w:rsidR="009E1A7B" w:rsidRDefault="009E1A7B" w:rsidP="00B15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777" w:rsidRPr="000B5855" w:rsidRDefault="009B42D8" w:rsidP="002F1206">
    <w:pPr>
      <w:pStyle w:val="Cabealho"/>
      <w:tabs>
        <w:tab w:val="center" w:pos="4819"/>
      </w:tabs>
      <w:rPr>
        <w:sz w:val="40"/>
        <w:szCs w:val="40"/>
      </w:rPr>
    </w:pPr>
    <w:r>
      <w:rPr>
        <w:rFonts w:ascii="Batang" w:eastAsia="Batang" w:hAnsi="Batang"/>
        <w:b/>
        <w:sz w:val="40"/>
        <w:szCs w:val="40"/>
      </w:rPr>
      <w:t xml:space="preserve">         </w:t>
    </w:r>
    <w:r w:rsidR="002F1206">
      <w:rPr>
        <w:rFonts w:ascii="Batang" w:eastAsia="Batang" w:hAnsi="Batang"/>
        <w:b/>
        <w:sz w:val="40"/>
        <w:szCs w:val="40"/>
      </w:rPr>
      <w:tab/>
    </w:r>
    <w:r w:rsidR="00315609" w:rsidRPr="00903132">
      <w:rPr>
        <w:rFonts w:ascii="Batang" w:eastAsia="Batang" w:hAnsi="Batang"/>
        <w:b/>
        <w:noProof/>
        <w:sz w:val="40"/>
        <w:szCs w:val="40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-367665</wp:posOffset>
          </wp:positionH>
          <wp:positionV relativeFrom="paragraph">
            <wp:posOffset>-126365</wp:posOffset>
          </wp:positionV>
          <wp:extent cx="914400" cy="1143000"/>
          <wp:effectExtent l="19050" t="0" r="0" b="0"/>
          <wp:wrapNone/>
          <wp:docPr id="1" name="Imagem 2" descr="Brasão Cafe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Cafea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15609" w:rsidRPr="000B5855">
      <w:rPr>
        <w:rFonts w:ascii="Batang" w:eastAsia="Batang" w:hAnsi="Batang"/>
        <w:b/>
        <w:sz w:val="40"/>
        <w:szCs w:val="40"/>
      </w:rPr>
      <w:t>SECRETARIA MUNICIPAL DE EDUCAÇÃO</w:t>
    </w:r>
  </w:p>
  <w:p w:rsidR="00873777" w:rsidRPr="00D22AE6" w:rsidRDefault="00315609" w:rsidP="00873777">
    <w:pPr>
      <w:pStyle w:val="Cabealho"/>
      <w:tabs>
        <w:tab w:val="clear" w:pos="8504"/>
        <w:tab w:val="right" w:pos="9072"/>
      </w:tabs>
      <w:ind w:firstLine="180"/>
      <w:jc w:val="center"/>
      <w:rPr>
        <w:sz w:val="28"/>
        <w:szCs w:val="28"/>
      </w:rPr>
    </w:pPr>
    <w:r w:rsidRPr="00D22AE6">
      <w:rPr>
        <w:sz w:val="28"/>
        <w:szCs w:val="28"/>
      </w:rPr>
      <w:t xml:space="preserve">Avenida Brasil, 250 – Centro – </w:t>
    </w:r>
    <w:proofErr w:type="spellStart"/>
    <w:r w:rsidRPr="00D22AE6">
      <w:rPr>
        <w:sz w:val="28"/>
        <w:szCs w:val="28"/>
      </w:rPr>
      <w:t>Cafeara</w:t>
    </w:r>
    <w:proofErr w:type="spellEnd"/>
    <w:r w:rsidRPr="00D22AE6">
      <w:rPr>
        <w:sz w:val="28"/>
        <w:szCs w:val="28"/>
      </w:rPr>
      <w:t xml:space="preserve"> – Pr.</w:t>
    </w:r>
  </w:p>
  <w:p w:rsidR="00873777" w:rsidRDefault="00315609" w:rsidP="00873777">
    <w:pPr>
      <w:pStyle w:val="Cabealho"/>
      <w:tabs>
        <w:tab w:val="clear" w:pos="8504"/>
        <w:tab w:val="right" w:pos="9072"/>
      </w:tabs>
      <w:ind w:firstLine="180"/>
      <w:jc w:val="center"/>
      <w:rPr>
        <w:sz w:val="28"/>
        <w:szCs w:val="28"/>
      </w:rPr>
    </w:pPr>
    <w:proofErr w:type="gramStart"/>
    <w:r w:rsidRPr="00D22AE6">
      <w:rPr>
        <w:sz w:val="28"/>
        <w:szCs w:val="28"/>
      </w:rPr>
      <w:t>e-mail</w:t>
    </w:r>
    <w:proofErr w:type="gramEnd"/>
    <w:r w:rsidRPr="00D22AE6">
      <w:rPr>
        <w:sz w:val="28"/>
        <w:szCs w:val="28"/>
      </w:rPr>
      <w:t xml:space="preserve">: </w:t>
    </w:r>
    <w:hyperlink r:id="rId2" w:history="1">
      <w:r w:rsidRPr="008E755B">
        <w:rPr>
          <w:rStyle w:val="Hyperlink"/>
          <w:sz w:val="28"/>
          <w:szCs w:val="28"/>
        </w:rPr>
        <w:t>sec_educacao@cafeara.pr.gov.br</w:t>
      </w:r>
    </w:hyperlink>
  </w:p>
  <w:p w:rsidR="00873777" w:rsidRPr="003E6E77" w:rsidRDefault="00315609" w:rsidP="00873777">
    <w:pPr>
      <w:pStyle w:val="Cabealho"/>
      <w:tabs>
        <w:tab w:val="clear" w:pos="8504"/>
        <w:tab w:val="right" w:pos="9072"/>
      </w:tabs>
      <w:ind w:firstLine="180"/>
      <w:jc w:val="center"/>
      <w:rPr>
        <w:sz w:val="28"/>
        <w:szCs w:val="28"/>
      </w:rPr>
    </w:pPr>
    <w:r w:rsidRPr="00D22AE6">
      <w:rPr>
        <w:sz w:val="28"/>
        <w:szCs w:val="28"/>
      </w:rPr>
      <w:t>Fone: (43)3625-1194</w:t>
    </w:r>
  </w:p>
  <w:p w:rsidR="00873777" w:rsidRDefault="00873777" w:rsidP="00873777">
    <w:pPr>
      <w:pStyle w:val="Cabealho"/>
    </w:pPr>
  </w:p>
  <w:p w:rsidR="00873777" w:rsidRDefault="0087377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F0D66"/>
    <w:multiLevelType w:val="hybridMultilevel"/>
    <w:tmpl w:val="7D4EA8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47638"/>
    <w:multiLevelType w:val="hybridMultilevel"/>
    <w:tmpl w:val="05EA30DC"/>
    <w:lvl w:ilvl="0" w:tplc="04160013">
      <w:start w:val="1"/>
      <w:numFmt w:val="upperRoman"/>
      <w:lvlText w:val="%1."/>
      <w:lvlJc w:val="right"/>
      <w:pPr>
        <w:ind w:left="862" w:hanging="360"/>
      </w:p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1D7A024F"/>
    <w:multiLevelType w:val="hybridMultilevel"/>
    <w:tmpl w:val="F3EAD8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277AAC"/>
    <w:multiLevelType w:val="hybridMultilevel"/>
    <w:tmpl w:val="1A1033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F4D65"/>
    <w:multiLevelType w:val="hybridMultilevel"/>
    <w:tmpl w:val="DDE890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C20E77"/>
    <w:multiLevelType w:val="hybridMultilevel"/>
    <w:tmpl w:val="2D4E8982"/>
    <w:lvl w:ilvl="0" w:tplc="0416000F">
      <w:start w:val="1"/>
      <w:numFmt w:val="decimal"/>
      <w:lvlText w:val="%1."/>
      <w:lvlJc w:val="left"/>
      <w:pPr>
        <w:ind w:left="862" w:hanging="360"/>
      </w:p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25FD119F"/>
    <w:multiLevelType w:val="hybridMultilevel"/>
    <w:tmpl w:val="A7502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247A05"/>
    <w:multiLevelType w:val="hybridMultilevel"/>
    <w:tmpl w:val="E61AF7B6"/>
    <w:lvl w:ilvl="0" w:tplc="04160013">
      <w:start w:val="1"/>
      <w:numFmt w:val="upperRoman"/>
      <w:lvlText w:val="%1."/>
      <w:lvlJc w:val="right"/>
      <w:pPr>
        <w:ind w:left="862" w:hanging="360"/>
      </w:p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32E81F52"/>
    <w:multiLevelType w:val="multilevel"/>
    <w:tmpl w:val="FF2CD576"/>
    <w:lvl w:ilvl="0">
      <w:start w:val="13"/>
      <w:numFmt w:val="decimal"/>
      <w:lvlText w:val="%1"/>
      <w:lvlJc w:val="left"/>
      <w:pPr>
        <w:ind w:left="748" w:hanging="536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536" w:hanging="536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05" w:hanging="53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37" w:hanging="5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70" w:hanging="5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03" w:hanging="5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35" w:hanging="5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68" w:hanging="5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01" w:hanging="536"/>
      </w:pPr>
      <w:rPr>
        <w:rFonts w:hint="default"/>
        <w:lang w:val="pt-PT" w:eastAsia="en-US" w:bidi="ar-SA"/>
      </w:rPr>
    </w:lvl>
  </w:abstractNum>
  <w:abstractNum w:abstractNumId="9">
    <w:nsid w:val="371600A0"/>
    <w:multiLevelType w:val="hybridMultilevel"/>
    <w:tmpl w:val="341A52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E300D0"/>
    <w:multiLevelType w:val="multilevel"/>
    <w:tmpl w:val="942E167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b/>
        <w:color w:val="000000" w:themeColor="text1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  <w:b/>
        <w:color w:val="000000" w:themeColor="text1"/>
      </w:rPr>
    </w:lvl>
    <w:lvl w:ilvl="2">
      <w:start w:val="1"/>
      <w:numFmt w:val="decimal"/>
      <w:lvlText w:val="%1.%2-%3."/>
      <w:lvlJc w:val="left"/>
      <w:pPr>
        <w:ind w:left="1590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-%3.%4."/>
      <w:lvlJc w:val="left"/>
      <w:pPr>
        <w:ind w:left="2385" w:hanging="1080"/>
      </w:pPr>
      <w:rPr>
        <w:rFonts w:hint="default"/>
        <w:b/>
        <w:color w:val="000000" w:themeColor="text1"/>
      </w:rPr>
    </w:lvl>
    <w:lvl w:ilvl="4">
      <w:start w:val="1"/>
      <w:numFmt w:val="decimal"/>
      <w:lvlText w:val="%1.%2-%3.%4.%5."/>
      <w:lvlJc w:val="left"/>
      <w:pPr>
        <w:ind w:left="2820" w:hanging="1080"/>
      </w:pPr>
      <w:rPr>
        <w:rFonts w:hint="default"/>
        <w:b/>
        <w:color w:val="000000" w:themeColor="text1"/>
      </w:rPr>
    </w:lvl>
    <w:lvl w:ilvl="5">
      <w:start w:val="1"/>
      <w:numFmt w:val="decimal"/>
      <w:lvlText w:val="%1.%2-%3.%4.%5.%6."/>
      <w:lvlJc w:val="left"/>
      <w:pPr>
        <w:ind w:left="3615" w:hanging="1440"/>
      </w:pPr>
      <w:rPr>
        <w:rFonts w:hint="default"/>
        <w:b/>
        <w:color w:val="000000" w:themeColor="text1"/>
      </w:rPr>
    </w:lvl>
    <w:lvl w:ilvl="6">
      <w:start w:val="1"/>
      <w:numFmt w:val="decimal"/>
      <w:lvlText w:val="%1.%2-%3.%4.%5.%6.%7."/>
      <w:lvlJc w:val="left"/>
      <w:pPr>
        <w:ind w:left="4050" w:hanging="1440"/>
      </w:pPr>
      <w:rPr>
        <w:rFonts w:hint="default"/>
        <w:b/>
        <w:color w:val="000000" w:themeColor="text1"/>
      </w:rPr>
    </w:lvl>
    <w:lvl w:ilvl="7">
      <w:start w:val="1"/>
      <w:numFmt w:val="decimal"/>
      <w:lvlText w:val="%1.%2-%3.%4.%5.%6.%7.%8."/>
      <w:lvlJc w:val="left"/>
      <w:pPr>
        <w:ind w:left="4845" w:hanging="1800"/>
      </w:pPr>
      <w:rPr>
        <w:rFonts w:hint="default"/>
        <w:b/>
        <w:color w:val="000000" w:themeColor="text1"/>
      </w:rPr>
    </w:lvl>
    <w:lvl w:ilvl="8">
      <w:start w:val="1"/>
      <w:numFmt w:val="decimal"/>
      <w:lvlText w:val="%1.%2-%3.%4.%5.%6.%7.%8.%9."/>
      <w:lvlJc w:val="left"/>
      <w:pPr>
        <w:ind w:left="5640" w:hanging="2160"/>
      </w:pPr>
      <w:rPr>
        <w:rFonts w:hint="default"/>
        <w:b/>
        <w:color w:val="000000" w:themeColor="text1"/>
      </w:rPr>
    </w:lvl>
  </w:abstractNum>
  <w:abstractNum w:abstractNumId="11">
    <w:nsid w:val="53DF62DA"/>
    <w:multiLevelType w:val="hybridMultilevel"/>
    <w:tmpl w:val="FBF20E4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BA935AA"/>
    <w:multiLevelType w:val="multilevel"/>
    <w:tmpl w:val="457C0504"/>
    <w:lvl w:ilvl="0">
      <w:start w:val="1"/>
      <w:numFmt w:val="decimal"/>
      <w:lvlText w:val="%1."/>
      <w:lvlJc w:val="left"/>
      <w:pPr>
        <w:ind w:left="795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205" w:hanging="495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155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515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515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75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2235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235" w:hanging="1800"/>
      </w:pPr>
      <w:rPr>
        <w:rFonts w:hint="default"/>
        <w:sz w:val="28"/>
      </w:rPr>
    </w:lvl>
  </w:abstractNum>
  <w:num w:numId="1">
    <w:abstractNumId w:val="12"/>
  </w:num>
  <w:num w:numId="2">
    <w:abstractNumId w:val="1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11"/>
  </w:num>
  <w:num w:numId="8">
    <w:abstractNumId w:val="6"/>
  </w:num>
  <w:num w:numId="9">
    <w:abstractNumId w:val="9"/>
  </w:num>
  <w:num w:numId="10">
    <w:abstractNumId w:val="5"/>
  </w:num>
  <w:num w:numId="11">
    <w:abstractNumId w:val="10"/>
  </w:num>
  <w:num w:numId="12">
    <w:abstractNumId w:val="3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673F"/>
    <w:rsid w:val="00016E6A"/>
    <w:rsid w:val="000173F5"/>
    <w:rsid w:val="000301F2"/>
    <w:rsid w:val="00032F20"/>
    <w:rsid w:val="00061C48"/>
    <w:rsid w:val="00070828"/>
    <w:rsid w:val="000803EE"/>
    <w:rsid w:val="0008076C"/>
    <w:rsid w:val="00094253"/>
    <w:rsid w:val="000A3390"/>
    <w:rsid w:val="000B7F01"/>
    <w:rsid w:val="000E1FF2"/>
    <w:rsid w:val="000F6DE2"/>
    <w:rsid w:val="00107C99"/>
    <w:rsid w:val="00120ED2"/>
    <w:rsid w:val="00134AA7"/>
    <w:rsid w:val="00137A91"/>
    <w:rsid w:val="00144063"/>
    <w:rsid w:val="00150815"/>
    <w:rsid w:val="001610E2"/>
    <w:rsid w:val="0016318B"/>
    <w:rsid w:val="0017525A"/>
    <w:rsid w:val="001856CD"/>
    <w:rsid w:val="001925EF"/>
    <w:rsid w:val="001A4F3F"/>
    <w:rsid w:val="001F0573"/>
    <w:rsid w:val="001F2018"/>
    <w:rsid w:val="001F438F"/>
    <w:rsid w:val="002021AC"/>
    <w:rsid w:val="00203FB7"/>
    <w:rsid w:val="00207F6D"/>
    <w:rsid w:val="002219D9"/>
    <w:rsid w:val="00225FC1"/>
    <w:rsid w:val="00243EB3"/>
    <w:rsid w:val="0025297B"/>
    <w:rsid w:val="002663A3"/>
    <w:rsid w:val="0028485F"/>
    <w:rsid w:val="002A068A"/>
    <w:rsid w:val="002A1366"/>
    <w:rsid w:val="002B34F4"/>
    <w:rsid w:val="002C17A5"/>
    <w:rsid w:val="002E45DC"/>
    <w:rsid w:val="002E4922"/>
    <w:rsid w:val="002E4E8F"/>
    <w:rsid w:val="002F1206"/>
    <w:rsid w:val="0030636C"/>
    <w:rsid w:val="00315609"/>
    <w:rsid w:val="00327E6C"/>
    <w:rsid w:val="00373DDF"/>
    <w:rsid w:val="00387DCA"/>
    <w:rsid w:val="003B0438"/>
    <w:rsid w:val="003B6BF1"/>
    <w:rsid w:val="003C072A"/>
    <w:rsid w:val="003C5FC7"/>
    <w:rsid w:val="00404C75"/>
    <w:rsid w:val="00416511"/>
    <w:rsid w:val="0042532F"/>
    <w:rsid w:val="00432E65"/>
    <w:rsid w:val="00434250"/>
    <w:rsid w:val="00445829"/>
    <w:rsid w:val="00453C9E"/>
    <w:rsid w:val="00453F82"/>
    <w:rsid w:val="00477248"/>
    <w:rsid w:val="00487003"/>
    <w:rsid w:val="00494DC6"/>
    <w:rsid w:val="0050745B"/>
    <w:rsid w:val="00512E06"/>
    <w:rsid w:val="00514F58"/>
    <w:rsid w:val="00527CE5"/>
    <w:rsid w:val="00533AED"/>
    <w:rsid w:val="00541F8C"/>
    <w:rsid w:val="00552411"/>
    <w:rsid w:val="00574C8E"/>
    <w:rsid w:val="00582303"/>
    <w:rsid w:val="00585213"/>
    <w:rsid w:val="005909FF"/>
    <w:rsid w:val="00590E74"/>
    <w:rsid w:val="005A1813"/>
    <w:rsid w:val="005C065B"/>
    <w:rsid w:val="005E72A6"/>
    <w:rsid w:val="005F29E1"/>
    <w:rsid w:val="00645AD3"/>
    <w:rsid w:val="006A1C65"/>
    <w:rsid w:val="006B662C"/>
    <w:rsid w:val="0070210C"/>
    <w:rsid w:val="007050BD"/>
    <w:rsid w:val="00725334"/>
    <w:rsid w:val="0073510D"/>
    <w:rsid w:val="00770767"/>
    <w:rsid w:val="00776863"/>
    <w:rsid w:val="00787360"/>
    <w:rsid w:val="00795483"/>
    <w:rsid w:val="007A0FF4"/>
    <w:rsid w:val="007A63D0"/>
    <w:rsid w:val="007B7C97"/>
    <w:rsid w:val="007C74BC"/>
    <w:rsid w:val="007C7F02"/>
    <w:rsid w:val="00873777"/>
    <w:rsid w:val="0088266E"/>
    <w:rsid w:val="0089119C"/>
    <w:rsid w:val="00894A48"/>
    <w:rsid w:val="008A1421"/>
    <w:rsid w:val="008A1CEA"/>
    <w:rsid w:val="008A424F"/>
    <w:rsid w:val="00911FE8"/>
    <w:rsid w:val="00914D5E"/>
    <w:rsid w:val="0092204C"/>
    <w:rsid w:val="00923B7E"/>
    <w:rsid w:val="00933049"/>
    <w:rsid w:val="0094736A"/>
    <w:rsid w:val="009544D3"/>
    <w:rsid w:val="0095738D"/>
    <w:rsid w:val="009A7DAE"/>
    <w:rsid w:val="009B17D0"/>
    <w:rsid w:val="009B42D8"/>
    <w:rsid w:val="009E1745"/>
    <w:rsid w:val="009E1A7B"/>
    <w:rsid w:val="00A01F55"/>
    <w:rsid w:val="00A12AFE"/>
    <w:rsid w:val="00A37BF2"/>
    <w:rsid w:val="00A4718B"/>
    <w:rsid w:val="00A61CFF"/>
    <w:rsid w:val="00A722A0"/>
    <w:rsid w:val="00AB2809"/>
    <w:rsid w:val="00AC06AA"/>
    <w:rsid w:val="00AC21AC"/>
    <w:rsid w:val="00B1592D"/>
    <w:rsid w:val="00B24CDD"/>
    <w:rsid w:val="00B71B9E"/>
    <w:rsid w:val="00B87578"/>
    <w:rsid w:val="00BD1E92"/>
    <w:rsid w:val="00C12044"/>
    <w:rsid w:val="00C12525"/>
    <w:rsid w:val="00C2548B"/>
    <w:rsid w:val="00C30F89"/>
    <w:rsid w:val="00C3706D"/>
    <w:rsid w:val="00C40CC0"/>
    <w:rsid w:val="00C456AF"/>
    <w:rsid w:val="00C50BAE"/>
    <w:rsid w:val="00C57BC9"/>
    <w:rsid w:val="00C57D26"/>
    <w:rsid w:val="00CE6252"/>
    <w:rsid w:val="00D0680D"/>
    <w:rsid w:val="00D4791C"/>
    <w:rsid w:val="00D74E18"/>
    <w:rsid w:val="00D92379"/>
    <w:rsid w:val="00D93126"/>
    <w:rsid w:val="00D96841"/>
    <w:rsid w:val="00DA7040"/>
    <w:rsid w:val="00DF1508"/>
    <w:rsid w:val="00E050F1"/>
    <w:rsid w:val="00E160AD"/>
    <w:rsid w:val="00E2673F"/>
    <w:rsid w:val="00E317C1"/>
    <w:rsid w:val="00E34AC4"/>
    <w:rsid w:val="00ED5C42"/>
    <w:rsid w:val="00EE1CA8"/>
    <w:rsid w:val="00EE308F"/>
    <w:rsid w:val="00EF0FC0"/>
    <w:rsid w:val="00EF37ED"/>
    <w:rsid w:val="00F11A59"/>
    <w:rsid w:val="00F17033"/>
    <w:rsid w:val="00F47426"/>
    <w:rsid w:val="00F573BF"/>
    <w:rsid w:val="00F85C4B"/>
    <w:rsid w:val="00FA0B27"/>
    <w:rsid w:val="00FB16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7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267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2673F"/>
    <w:pPr>
      <w:ind w:left="720"/>
      <w:contextualSpacing/>
    </w:pPr>
  </w:style>
  <w:style w:type="paragraph" w:customStyle="1" w:styleId="ParagraphStyle">
    <w:name w:val="Paragraph Style"/>
    <w:rsid w:val="00E2673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pt-BR"/>
    </w:rPr>
  </w:style>
  <w:style w:type="paragraph" w:customStyle="1" w:styleId="Centered">
    <w:name w:val="Centered"/>
    <w:uiPriority w:val="99"/>
    <w:rsid w:val="00E2673F"/>
    <w:pP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sz w:val="24"/>
      <w:szCs w:val="24"/>
      <w:lang w:eastAsia="pt-BR"/>
    </w:rPr>
  </w:style>
  <w:style w:type="paragraph" w:customStyle="1" w:styleId="Default">
    <w:name w:val="Default"/>
    <w:rsid w:val="00E2673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rsid w:val="00E26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267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673F"/>
  </w:style>
  <w:style w:type="paragraph" w:styleId="Rodap">
    <w:name w:val="footer"/>
    <w:basedOn w:val="Normal"/>
    <w:link w:val="RodapChar"/>
    <w:uiPriority w:val="99"/>
    <w:semiHidden/>
    <w:unhideWhenUsed/>
    <w:rsid w:val="00E267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2673F"/>
  </w:style>
  <w:style w:type="character" w:styleId="Hyperlink">
    <w:name w:val="Hyperlink"/>
    <w:basedOn w:val="Fontepargpadro"/>
    <w:uiPriority w:val="99"/>
    <w:unhideWhenUsed/>
    <w:rsid w:val="00E2673F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453C9E"/>
    <w:rPr>
      <w:b/>
      <w:bCs/>
    </w:rPr>
  </w:style>
  <w:style w:type="paragraph" w:customStyle="1" w:styleId="Ttulo11">
    <w:name w:val="Título 11"/>
    <w:basedOn w:val="Normal"/>
    <w:uiPriority w:val="1"/>
    <w:qFormat/>
    <w:rsid w:val="00E317C1"/>
    <w:pPr>
      <w:widowControl w:val="0"/>
      <w:autoSpaceDE w:val="0"/>
      <w:autoSpaceDN w:val="0"/>
      <w:spacing w:after="0" w:line="240" w:lineRule="auto"/>
      <w:ind w:left="782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134AA7"/>
    <w:pPr>
      <w:widowControl w:val="0"/>
      <w:autoSpaceDE w:val="0"/>
      <w:autoSpaceDN w:val="0"/>
      <w:spacing w:after="0" w:line="240" w:lineRule="auto"/>
      <w:ind w:left="212"/>
      <w:jc w:val="both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34AA7"/>
    <w:rPr>
      <w:rFonts w:ascii="Arial MT" w:eastAsia="Arial MT" w:hAnsi="Arial MT" w:cs="Arial MT"/>
      <w:sz w:val="24"/>
      <w:szCs w:val="24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6CC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1F438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ec_educacao@cafeara.pr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_educacao@cafeara.pr.gov.br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2A048-EF07-4F32-8F5F-37D020C88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3212</Words>
  <Characters>17346</Characters>
  <Application>Microsoft Office Word</Application>
  <DocSecurity>0</DocSecurity>
  <Lines>144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User</cp:lastModifiedBy>
  <cp:revision>2</cp:revision>
  <cp:lastPrinted>2023-11-23T11:51:00Z</cp:lastPrinted>
  <dcterms:created xsi:type="dcterms:W3CDTF">2023-11-23T16:44:00Z</dcterms:created>
  <dcterms:modified xsi:type="dcterms:W3CDTF">2023-11-23T16:44:00Z</dcterms:modified>
</cp:coreProperties>
</file>