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5C3A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EDITAL DE LICITAÇÃO – PROCESSO Nº </w:t>
      </w:r>
      <w:r w:rsidR="00915321">
        <w:rPr>
          <w:rFonts w:asciiTheme="majorHAnsi" w:hAnsiTheme="majorHAnsi" w:cs="Arial"/>
          <w:b/>
          <w:bCs/>
          <w:sz w:val="20"/>
          <w:szCs w:val="20"/>
        </w:rPr>
        <w:t>101/2020</w:t>
      </w: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– </w:t>
      </w:r>
      <w:r w:rsidR="00915321">
        <w:rPr>
          <w:rFonts w:asciiTheme="majorHAnsi" w:hAnsiTheme="majorHAnsi" w:cs="Arial"/>
          <w:b/>
          <w:bCs/>
          <w:sz w:val="20"/>
          <w:szCs w:val="20"/>
        </w:rPr>
        <w:t>PREGÃO Nº 24/2020</w:t>
      </w:r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691F2D" w:rsidRPr="00365C3A" w:rsidRDefault="00691F2D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 w:rsidRPr="00365C3A">
        <w:rPr>
          <w:rFonts w:asciiTheme="majorHAnsi" w:hAnsiTheme="majorHAnsi"/>
          <w:sz w:val="20"/>
          <w:szCs w:val="20"/>
        </w:rPr>
        <w:t>Cafeara</w:t>
      </w:r>
      <w:proofErr w:type="spellEnd"/>
      <w:r w:rsidRPr="00365C3A">
        <w:rPr>
          <w:rFonts w:asciiTheme="majorHAnsi" w:hAnsiTheme="majorHAnsi"/>
          <w:sz w:val="20"/>
          <w:szCs w:val="20"/>
        </w:rPr>
        <w:t xml:space="preserve">, através </w:t>
      </w:r>
      <w:r w:rsidR="00915321">
        <w:rPr>
          <w:rFonts w:asciiTheme="majorHAnsi" w:hAnsiTheme="majorHAnsi"/>
          <w:sz w:val="20"/>
          <w:szCs w:val="20"/>
        </w:rPr>
        <w:t>da</w:t>
      </w:r>
      <w:r w:rsidR="00365C3A" w:rsidRPr="00365C3A">
        <w:rPr>
          <w:rFonts w:asciiTheme="majorHAnsi" w:hAnsiTheme="majorHAnsi"/>
          <w:sz w:val="20"/>
          <w:szCs w:val="20"/>
        </w:rPr>
        <w:t xml:space="preserve"> Comissão Permanente de Licit</w:t>
      </w:r>
      <w:r w:rsidR="00915321">
        <w:rPr>
          <w:rFonts w:asciiTheme="majorHAnsi" w:hAnsiTheme="majorHAnsi"/>
          <w:sz w:val="20"/>
          <w:szCs w:val="20"/>
        </w:rPr>
        <w:t>ação, designados pelo Decreto 1788/2019</w:t>
      </w:r>
      <w:r w:rsidRPr="00365C3A">
        <w:rPr>
          <w:rFonts w:asciiTheme="majorHAnsi" w:hAnsiTheme="majorHAnsi"/>
          <w:sz w:val="20"/>
          <w:szCs w:val="20"/>
        </w:rPr>
        <w:t>, torna público para conhecimento dos interessados, que foi realizada correção no Edital de Lici</w:t>
      </w:r>
      <w:r w:rsidR="00AF36E1" w:rsidRPr="00365C3A">
        <w:rPr>
          <w:rFonts w:asciiTheme="majorHAnsi" w:hAnsiTheme="majorHAnsi"/>
          <w:sz w:val="20"/>
          <w:szCs w:val="20"/>
        </w:rPr>
        <w:t>tação</w:t>
      </w:r>
      <w:r w:rsidRPr="00365C3A">
        <w:rPr>
          <w:rFonts w:asciiTheme="majorHAnsi" w:hAnsiTheme="majorHAnsi"/>
          <w:sz w:val="20"/>
          <w:szCs w:val="20"/>
        </w:rPr>
        <w:t xml:space="preserve"> assim como se segue: 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365C3A" w:rsidRDefault="00365C3A" w:rsidP="00915321">
      <w:pPr>
        <w:pStyle w:val="ParagraphStyle"/>
        <w:jc w:val="both"/>
        <w:rPr>
          <w:rFonts w:ascii="Cambria" w:hAnsi="Cambria" w:cs="Arial"/>
          <w:b/>
          <w:sz w:val="20"/>
          <w:szCs w:val="20"/>
        </w:rPr>
      </w:pPr>
      <w:r w:rsidRPr="00365C3A">
        <w:rPr>
          <w:rFonts w:asciiTheme="majorHAnsi" w:hAnsiTheme="majorHAnsi"/>
          <w:b/>
          <w:bCs/>
          <w:i/>
          <w:sz w:val="20"/>
          <w:szCs w:val="20"/>
        </w:rPr>
        <w:t xml:space="preserve">Onde se lê: </w:t>
      </w:r>
      <w:r w:rsidR="00915321" w:rsidRPr="0027521C">
        <w:rPr>
          <w:rFonts w:ascii="Cambria" w:hAnsi="Cambria" w:cs="Arial"/>
          <w:sz w:val="20"/>
          <w:szCs w:val="20"/>
        </w:rPr>
        <w:t xml:space="preserve">Tipo de julgamento: </w:t>
      </w:r>
      <w:r w:rsidR="00915321" w:rsidRPr="0027521C">
        <w:rPr>
          <w:rFonts w:ascii="Cambria" w:hAnsi="Cambria" w:cs="Arial"/>
          <w:b/>
          <w:sz w:val="20"/>
          <w:szCs w:val="20"/>
        </w:rPr>
        <w:t>Menor Preço por</w:t>
      </w:r>
      <w:proofErr w:type="gramStart"/>
      <w:r w:rsidR="00915321" w:rsidRPr="0027521C">
        <w:rPr>
          <w:rFonts w:ascii="Cambria" w:hAnsi="Cambria" w:cs="Arial"/>
          <w:b/>
          <w:sz w:val="20"/>
          <w:szCs w:val="20"/>
        </w:rPr>
        <w:t xml:space="preserve"> </w:t>
      </w:r>
      <w:r w:rsidR="00915321">
        <w:rPr>
          <w:rFonts w:ascii="Cambria" w:hAnsi="Cambria" w:cs="Arial"/>
          <w:b/>
          <w:sz w:val="20"/>
          <w:szCs w:val="20"/>
        </w:rPr>
        <w:t xml:space="preserve"> </w:t>
      </w:r>
      <w:proofErr w:type="gramEnd"/>
      <w:r w:rsidR="00915321">
        <w:rPr>
          <w:rFonts w:ascii="Cambria" w:hAnsi="Cambria" w:cs="Arial"/>
          <w:b/>
          <w:sz w:val="20"/>
          <w:szCs w:val="20"/>
        </w:rPr>
        <w:t>Lote</w:t>
      </w:r>
    </w:p>
    <w:p w:rsidR="00915321" w:rsidRPr="00365C3A" w:rsidRDefault="00915321" w:rsidP="00915321">
      <w:pPr>
        <w:pStyle w:val="ParagraphStyle"/>
        <w:jc w:val="both"/>
        <w:rPr>
          <w:rFonts w:asciiTheme="majorHAnsi" w:hAnsiTheme="majorHAnsi"/>
          <w:b/>
          <w:bCs/>
          <w:i/>
          <w:sz w:val="20"/>
          <w:szCs w:val="20"/>
        </w:rPr>
      </w:pPr>
    </w:p>
    <w:p w:rsidR="00915321" w:rsidRPr="0027521C" w:rsidRDefault="00365C3A" w:rsidP="00915321">
      <w:pPr>
        <w:pStyle w:val="ParagraphStyle"/>
        <w:jc w:val="both"/>
        <w:rPr>
          <w:rFonts w:ascii="Cambria" w:hAnsi="Cambria" w:cs="Arial"/>
          <w:b/>
          <w:sz w:val="20"/>
          <w:szCs w:val="20"/>
        </w:rPr>
      </w:pPr>
      <w:r w:rsidRPr="00365C3A">
        <w:rPr>
          <w:rFonts w:asciiTheme="majorHAnsi" w:hAnsiTheme="majorHAnsi"/>
          <w:b/>
          <w:bCs/>
          <w:i/>
          <w:sz w:val="20"/>
          <w:szCs w:val="20"/>
        </w:rPr>
        <w:t>Leia-</w:t>
      </w:r>
      <w:proofErr w:type="gramStart"/>
      <w:r w:rsidRPr="00365C3A">
        <w:rPr>
          <w:rFonts w:asciiTheme="majorHAnsi" w:hAnsiTheme="majorHAnsi"/>
          <w:b/>
          <w:bCs/>
          <w:i/>
          <w:sz w:val="20"/>
          <w:szCs w:val="20"/>
        </w:rPr>
        <w:t>se</w:t>
      </w:r>
      <w:r w:rsidR="00915321" w:rsidRPr="00915321">
        <w:rPr>
          <w:rFonts w:ascii="Cambria" w:hAnsi="Cambria" w:cs="Arial"/>
          <w:sz w:val="20"/>
          <w:szCs w:val="20"/>
        </w:rPr>
        <w:t xml:space="preserve"> </w:t>
      </w:r>
      <w:r w:rsidR="00915321">
        <w:rPr>
          <w:rFonts w:ascii="Cambria" w:hAnsi="Cambria" w:cs="Arial"/>
          <w:sz w:val="20"/>
          <w:szCs w:val="20"/>
        </w:rPr>
        <w:t>:</w:t>
      </w:r>
      <w:proofErr w:type="gramEnd"/>
      <w:r w:rsidR="00915321">
        <w:rPr>
          <w:rFonts w:ascii="Cambria" w:hAnsi="Cambria" w:cs="Arial"/>
          <w:sz w:val="20"/>
          <w:szCs w:val="20"/>
        </w:rPr>
        <w:t xml:space="preserve"> </w:t>
      </w:r>
      <w:r w:rsidR="00915321" w:rsidRPr="0027521C">
        <w:rPr>
          <w:rFonts w:ascii="Cambria" w:hAnsi="Cambria" w:cs="Arial"/>
          <w:sz w:val="20"/>
          <w:szCs w:val="20"/>
        </w:rPr>
        <w:t xml:space="preserve">Tipo de julgamento: </w:t>
      </w:r>
      <w:r w:rsidR="00915321" w:rsidRPr="0027521C">
        <w:rPr>
          <w:rFonts w:ascii="Cambria" w:hAnsi="Cambria" w:cs="Arial"/>
          <w:b/>
          <w:sz w:val="20"/>
          <w:szCs w:val="20"/>
        </w:rPr>
        <w:t xml:space="preserve">Menor Preço por </w:t>
      </w:r>
      <w:r w:rsidR="00915321">
        <w:rPr>
          <w:rFonts w:ascii="Cambria" w:hAnsi="Cambria" w:cs="Arial"/>
          <w:b/>
          <w:sz w:val="20"/>
          <w:szCs w:val="20"/>
        </w:rPr>
        <w:t xml:space="preserve"> Item</w:t>
      </w:r>
    </w:p>
    <w:p w:rsidR="00915321" w:rsidRPr="0027521C" w:rsidRDefault="00915321" w:rsidP="00915321">
      <w:pPr>
        <w:pStyle w:val="ParagraphStyle"/>
        <w:jc w:val="both"/>
        <w:rPr>
          <w:rFonts w:ascii="Cambria" w:hAnsi="Cambria" w:cs="Arial"/>
          <w:b/>
          <w:sz w:val="20"/>
          <w:szCs w:val="20"/>
        </w:rPr>
      </w:pP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i/>
          <w:sz w:val="20"/>
          <w:szCs w:val="20"/>
        </w:rPr>
      </w:pPr>
    </w:p>
    <w:p w:rsidR="00AF36E1" w:rsidRPr="00915321" w:rsidRDefault="00691F2D" w:rsidP="00915321">
      <w:pPr>
        <w:ind w:firstLine="567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 </w:t>
      </w:r>
      <w:r w:rsidR="00915321" w:rsidRPr="00915321">
        <w:rPr>
          <w:rFonts w:asciiTheme="majorHAnsi" w:hAnsiTheme="majorHAnsi"/>
          <w:sz w:val="20"/>
          <w:szCs w:val="20"/>
          <w:u w:val="single"/>
        </w:rPr>
        <w:t xml:space="preserve">Cabe ressaltar que se trata de erro de digitação, já que inclusive o arquivo proposta </w:t>
      </w:r>
      <w:r w:rsidR="00915321">
        <w:rPr>
          <w:rFonts w:asciiTheme="majorHAnsi" w:hAnsiTheme="majorHAnsi"/>
          <w:sz w:val="20"/>
          <w:szCs w:val="20"/>
          <w:u w:val="single"/>
        </w:rPr>
        <w:t>trazia os bens cotados por item</w:t>
      </w:r>
      <w:r w:rsidR="00915321" w:rsidRPr="00915321">
        <w:rPr>
          <w:rFonts w:asciiTheme="majorHAnsi" w:hAnsiTheme="majorHAnsi"/>
          <w:sz w:val="20"/>
          <w:szCs w:val="20"/>
          <w:u w:val="single"/>
        </w:rPr>
        <w:t>.</w:t>
      </w:r>
    </w:p>
    <w:p w:rsidR="00AF36E1" w:rsidRPr="00365C3A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Pr="00365C3A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365C3A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365C3A">
        <w:rPr>
          <w:rFonts w:asciiTheme="majorHAnsi" w:hAnsiTheme="majorHAnsi" w:cs="Arial"/>
          <w:sz w:val="20"/>
          <w:szCs w:val="20"/>
        </w:rPr>
        <w:t xml:space="preserve">, </w:t>
      </w:r>
      <w:r w:rsidR="00915321">
        <w:rPr>
          <w:rFonts w:asciiTheme="majorHAnsi" w:hAnsiTheme="majorHAnsi" w:cs="Arial"/>
          <w:sz w:val="20"/>
          <w:szCs w:val="20"/>
        </w:rPr>
        <w:t>18 de agosto de 2020</w:t>
      </w:r>
    </w:p>
    <w:p w:rsidR="00B374EC" w:rsidRPr="00365C3A" w:rsidRDefault="00B374EC" w:rsidP="00B374EC">
      <w:pPr>
        <w:jc w:val="both"/>
        <w:rPr>
          <w:rFonts w:asciiTheme="majorHAnsi" w:hAnsiTheme="majorHAnsi" w:cs="Arial"/>
          <w:sz w:val="20"/>
          <w:szCs w:val="20"/>
        </w:rPr>
      </w:pPr>
    </w:p>
    <w:p w:rsidR="00B374EC" w:rsidRPr="00365C3A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365C3A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365C3A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365C3A" w:rsidRDefault="00365C3A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365C3A">
        <w:rPr>
          <w:rFonts w:asciiTheme="majorHAnsi" w:hAnsiTheme="majorHAnsi" w:cs="Arial"/>
          <w:sz w:val="20"/>
          <w:szCs w:val="20"/>
        </w:rPr>
        <w:t>Presidente CPL</w:t>
      </w:r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365C3A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145CB0"/>
    <w:rsid w:val="001B127E"/>
    <w:rsid w:val="00203611"/>
    <w:rsid w:val="00331A29"/>
    <w:rsid w:val="00362F8A"/>
    <w:rsid w:val="00365C3A"/>
    <w:rsid w:val="003F038F"/>
    <w:rsid w:val="00407548"/>
    <w:rsid w:val="004C6903"/>
    <w:rsid w:val="004D72D5"/>
    <w:rsid w:val="00515CD8"/>
    <w:rsid w:val="005402D0"/>
    <w:rsid w:val="005A5EBA"/>
    <w:rsid w:val="00691F2D"/>
    <w:rsid w:val="00782694"/>
    <w:rsid w:val="00790CD8"/>
    <w:rsid w:val="007A0666"/>
    <w:rsid w:val="007A42B5"/>
    <w:rsid w:val="007B0A0A"/>
    <w:rsid w:val="007B453C"/>
    <w:rsid w:val="007E6811"/>
    <w:rsid w:val="008426CB"/>
    <w:rsid w:val="008B0804"/>
    <w:rsid w:val="00915321"/>
    <w:rsid w:val="00A06A41"/>
    <w:rsid w:val="00A41DD4"/>
    <w:rsid w:val="00A43CEB"/>
    <w:rsid w:val="00A52FEB"/>
    <w:rsid w:val="00AF36E1"/>
    <w:rsid w:val="00B374EC"/>
    <w:rsid w:val="00BD2092"/>
    <w:rsid w:val="00BE4B20"/>
    <w:rsid w:val="00CE7305"/>
    <w:rsid w:val="00D94370"/>
    <w:rsid w:val="00E075E6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dcterms:created xsi:type="dcterms:W3CDTF">2020-08-18T18:16:00Z</dcterms:created>
  <dcterms:modified xsi:type="dcterms:W3CDTF">2020-08-18T18:16:00Z</dcterms:modified>
</cp:coreProperties>
</file>